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B57" w:rsidRDefault="00CD1B57">
      <w:pPr>
        <w:rPr>
          <w:rFonts w:ascii="Franklin Gothic Book" w:hAnsi="Franklin Gothic Book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40"/>
        <w:gridCol w:w="4316"/>
        <w:gridCol w:w="4317"/>
        <w:gridCol w:w="4317"/>
      </w:tblGrid>
      <w:tr w:rsidR="00CD1B57" w:rsidRPr="00CD1B57" w:rsidTr="00FC7813">
        <w:trPr>
          <w:tblHeader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E76BDC">
            <w:pPr>
              <w:rPr>
                <w:rFonts w:ascii="Franklin Gothic Book" w:hAnsi="Franklin Gothic Book"/>
              </w:rPr>
            </w:pPr>
          </w:p>
        </w:tc>
        <w:tc>
          <w:tcPr>
            <w:tcW w:w="4316" w:type="dxa"/>
            <w:tcBorders>
              <w:left w:val="single" w:sz="4" w:space="0" w:color="auto"/>
            </w:tcBorders>
            <w:shd w:val="clear" w:color="auto" w:fill="C67701"/>
          </w:tcPr>
          <w:p w:rsidR="00CD1B57" w:rsidRPr="00C16128" w:rsidRDefault="0052784A" w:rsidP="0052784A">
            <w:pPr>
              <w:tabs>
                <w:tab w:val="center" w:pos="2050"/>
                <w:tab w:val="right" w:pos="4100"/>
              </w:tabs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</w:pPr>
            <w:r w:rsidRPr="00C1612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ab/>
            </w:r>
            <w:r w:rsidR="00CD1B57" w:rsidRPr="00C1612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Community Coordinator</w:t>
            </w:r>
            <w:r w:rsidRPr="00C1612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4317" w:type="dxa"/>
            <w:shd w:val="clear" w:color="auto" w:fill="2E4057"/>
          </w:tcPr>
          <w:p w:rsidR="00CD1B57" w:rsidRPr="00C16128" w:rsidRDefault="00CD1B57" w:rsidP="00E76BDC">
            <w:pPr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</w:pPr>
            <w:r w:rsidRPr="00C1612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Event Coordinator</w:t>
            </w:r>
          </w:p>
        </w:tc>
        <w:tc>
          <w:tcPr>
            <w:tcW w:w="4317" w:type="dxa"/>
            <w:shd w:val="clear" w:color="auto" w:fill="739824"/>
          </w:tcPr>
          <w:p w:rsidR="00CD1B57" w:rsidRPr="00C16128" w:rsidRDefault="00FC7813" w:rsidP="00FC7813">
            <w:pPr>
              <w:tabs>
                <w:tab w:val="left" w:pos="780"/>
                <w:tab w:val="center" w:pos="2050"/>
              </w:tabs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</w:pPr>
            <w:r w:rsidRPr="00C1612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ab/>
            </w:r>
            <w:r w:rsidRPr="00C1612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ab/>
            </w:r>
            <w:r w:rsidR="00CD1B57" w:rsidRPr="00C1612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Collection Coordinator</w:t>
            </w:r>
          </w:p>
        </w:tc>
      </w:tr>
      <w:tr w:rsidR="00397C97" w:rsidRPr="00CD1B57" w:rsidTr="00E76BDC"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97C97" w:rsidRPr="00CD1B57" w:rsidRDefault="00397C97" w:rsidP="00E76BDC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CD1B57">
              <w:rPr>
                <w:rFonts w:ascii="Franklin Gothic Book" w:hAnsi="Franklin Gothic Book"/>
                <w:b/>
                <w:bCs/>
                <w:sz w:val="24"/>
                <w:szCs w:val="24"/>
              </w:rPr>
              <w:t>6+ months before the event</w:t>
            </w:r>
          </w:p>
        </w:tc>
        <w:tc>
          <w:tcPr>
            <w:tcW w:w="12950" w:type="dxa"/>
            <w:gridSpan w:val="3"/>
          </w:tcPr>
          <w:p w:rsidR="00397C97" w:rsidRPr="00397C97" w:rsidRDefault="00397C97" w:rsidP="00E76BDC">
            <w:pPr>
              <w:rPr>
                <w:rFonts w:ascii="Franklin Gothic Book" w:hAnsi="Franklin Gothic Book"/>
              </w:rPr>
            </w:pPr>
            <w:r w:rsidRPr="00397C97">
              <w:rPr>
                <w:rFonts w:ascii="Franklin Gothic Book" w:hAnsi="Franklin Gothic Book"/>
              </w:rPr>
              <w:t>Build your team and get started</w:t>
            </w:r>
            <w:r>
              <w:rPr>
                <w:rFonts w:ascii="Franklin Gothic Book" w:hAnsi="Franklin Gothic Book"/>
              </w:rPr>
              <w:t>:</w:t>
            </w:r>
          </w:p>
          <w:p w:rsidR="00397C97" w:rsidRPr="00397C97" w:rsidRDefault="00397C97" w:rsidP="00E76BDC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397C97">
              <w:rPr>
                <w:rFonts w:ascii="Franklin Gothic Book" w:hAnsi="Franklin Gothic Book"/>
              </w:rPr>
              <w:t xml:space="preserve">Familiarize yourselves with the </w:t>
            </w:r>
            <w:proofErr w:type="spellStart"/>
            <w:r w:rsidRPr="00397C97">
              <w:rPr>
                <w:rFonts w:ascii="Franklin Gothic Book" w:hAnsi="Franklin Gothic Book"/>
              </w:rPr>
              <w:t>RoPA</w:t>
            </w:r>
            <w:proofErr w:type="spellEnd"/>
            <w:r w:rsidRPr="00397C97">
              <w:rPr>
                <w:rFonts w:ascii="Franklin Gothic Book" w:hAnsi="Franklin Gothic Book"/>
              </w:rPr>
              <w:t xml:space="preserve"> modules, especially in the Getting Started section</w:t>
            </w:r>
            <w:r>
              <w:rPr>
                <w:rFonts w:ascii="Franklin Gothic Book" w:hAnsi="Franklin Gothic Book"/>
              </w:rPr>
              <w:t>;</w:t>
            </w:r>
          </w:p>
          <w:p w:rsidR="00397C97" w:rsidRPr="00397C97" w:rsidRDefault="00397C97" w:rsidP="00E76BDC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397C97">
              <w:rPr>
                <w:rFonts w:ascii="Franklin Gothic Book" w:hAnsi="Franklin Gothic Book"/>
              </w:rPr>
              <w:t>Begin assembling a Project Team</w:t>
            </w:r>
            <w:r>
              <w:rPr>
                <w:rFonts w:ascii="Franklin Gothic Book" w:hAnsi="Franklin Gothic Book"/>
              </w:rPr>
              <w:t>;</w:t>
            </w:r>
            <w:r w:rsidRPr="00397C97">
              <w:rPr>
                <w:rFonts w:ascii="Franklin Gothic Book" w:hAnsi="Franklin Gothic Book"/>
              </w:rPr>
              <w:t xml:space="preserve"> </w:t>
            </w:r>
          </w:p>
          <w:p w:rsidR="00397C97" w:rsidRPr="00397C97" w:rsidRDefault="00397C97" w:rsidP="00E76BDC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397C97">
              <w:rPr>
                <w:rFonts w:ascii="Franklin Gothic Book" w:hAnsi="Franklin Gothic Book"/>
              </w:rPr>
              <w:t>Identify the three team leaders: Community Coordinator, Event Coordinator, Collection Coordinator</w:t>
            </w:r>
            <w:r>
              <w:rPr>
                <w:rFonts w:ascii="Franklin Gothic Book" w:hAnsi="Franklin Gothic Book"/>
              </w:rPr>
              <w:t>;</w:t>
            </w:r>
          </w:p>
          <w:p w:rsidR="00397C97" w:rsidRPr="00397C97" w:rsidRDefault="00397C97" w:rsidP="00E76BDC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397C97">
              <w:rPr>
                <w:rFonts w:ascii="Franklin Gothic Book" w:hAnsi="Franklin Gothic Book"/>
              </w:rPr>
              <w:t>Hold a meeting with the three coordinators to confirm roles and responsibilities</w:t>
            </w:r>
            <w:r>
              <w:rPr>
                <w:rFonts w:ascii="Franklin Gothic Book" w:hAnsi="Franklin Gothic Book"/>
              </w:rPr>
              <w:t>;</w:t>
            </w:r>
            <w:r w:rsidRPr="00397C97">
              <w:rPr>
                <w:rFonts w:ascii="Franklin Gothic Book" w:hAnsi="Franklin Gothic Book"/>
              </w:rPr>
              <w:t xml:space="preserve"> </w:t>
            </w:r>
          </w:p>
          <w:p w:rsidR="00397C97" w:rsidRPr="00397C97" w:rsidRDefault="00397C97" w:rsidP="00E76BDC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397C97">
              <w:rPr>
                <w:rFonts w:ascii="Franklin Gothic Book" w:hAnsi="Franklin Gothic Book"/>
              </w:rPr>
              <w:t>Establish a project timeline</w:t>
            </w:r>
            <w:r>
              <w:rPr>
                <w:rFonts w:ascii="Franklin Gothic Book" w:hAnsi="Franklin Gothic Book"/>
              </w:rPr>
              <w:t xml:space="preserve">; and </w:t>
            </w:r>
          </w:p>
          <w:p w:rsidR="00397C97" w:rsidRDefault="00397C97" w:rsidP="00A855F4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A855F4">
              <w:rPr>
                <w:rFonts w:ascii="Franklin Gothic Book" w:hAnsi="Franklin Gothic Book"/>
              </w:rPr>
              <w:t>Create a supplies budget and funding plan.</w:t>
            </w:r>
          </w:p>
          <w:p w:rsidR="00A855F4" w:rsidRDefault="00A855F4" w:rsidP="00A855F4">
            <w:pPr>
              <w:pStyle w:val="ListParagraph"/>
              <w:rPr>
                <w:rFonts w:ascii="Franklin Gothic Book" w:hAnsi="Franklin Gothic Book"/>
              </w:rPr>
            </w:pPr>
          </w:p>
          <w:p w:rsidR="00A855F4" w:rsidRDefault="00A855F4" w:rsidP="00A855F4">
            <w:pPr>
              <w:pStyle w:val="ListParagraph"/>
              <w:rPr>
                <w:rFonts w:ascii="Franklin Gothic Book" w:hAnsi="Franklin Gothic Book"/>
              </w:rPr>
            </w:pPr>
          </w:p>
          <w:p w:rsidR="00A855F4" w:rsidRDefault="00A855F4" w:rsidP="00A855F4">
            <w:pPr>
              <w:pStyle w:val="ListParagraph"/>
              <w:rPr>
                <w:rFonts w:ascii="Franklin Gothic Book" w:hAnsi="Franklin Gothic Book"/>
              </w:rPr>
            </w:pPr>
          </w:p>
          <w:p w:rsidR="00A855F4" w:rsidRPr="00397C97" w:rsidRDefault="00A855F4" w:rsidP="00A855F4">
            <w:pPr>
              <w:pStyle w:val="ListParagraph"/>
              <w:rPr>
                <w:rFonts w:ascii="Franklin Gothic Book" w:hAnsi="Franklin Gothic Book"/>
              </w:rPr>
            </w:pPr>
          </w:p>
        </w:tc>
      </w:tr>
      <w:tr w:rsidR="00CD1B57" w:rsidRPr="00CD1B57" w:rsidTr="00FC7813"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D1B57" w:rsidRPr="00CD1B57" w:rsidRDefault="00CD1B57" w:rsidP="00E76BDC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CD1B57">
              <w:rPr>
                <w:rFonts w:ascii="Franklin Gothic Book" w:hAnsi="Franklin Gothic Book"/>
                <w:b/>
                <w:bCs/>
                <w:sz w:val="24"/>
                <w:szCs w:val="24"/>
              </w:rPr>
              <w:t>5+ months before the event</w:t>
            </w:r>
          </w:p>
        </w:tc>
        <w:tc>
          <w:tcPr>
            <w:tcW w:w="4316" w:type="dxa"/>
            <w:shd w:val="clear" w:color="auto" w:fill="D9D9D9" w:themeFill="background1" w:themeFillShade="D9"/>
          </w:tcPr>
          <w:p w:rsidR="00397C97" w:rsidRPr="00397C97" w:rsidRDefault="00397C97" w:rsidP="00E76BDC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397C97">
              <w:rPr>
                <w:rFonts w:ascii="Franklin Gothic Book" w:eastAsia="Times New Roman" w:hAnsi="Franklin Gothic Book" w:cs="Arial"/>
                <w:color w:val="000000"/>
              </w:rPr>
              <w:t>Begin regular meetings of the Community Working Group and identify who is going to be responsible for various tasks.</w:t>
            </w:r>
          </w:p>
          <w:p w:rsidR="00E76BDC" w:rsidRDefault="00E76BDC" w:rsidP="00E76BDC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</w:rPr>
            </w:pPr>
          </w:p>
          <w:p w:rsidR="00397C97" w:rsidRPr="00397C97" w:rsidRDefault="00397C97" w:rsidP="00E76BDC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397C97">
              <w:rPr>
                <w:rFonts w:ascii="Franklin Gothic Book" w:eastAsia="Times New Roman" w:hAnsi="Franklin Gothic Book" w:cs="Arial"/>
                <w:b/>
                <w:bCs/>
                <w:color w:val="000000"/>
              </w:rPr>
              <w:t>Ensuring Inclusiveness</w:t>
            </w:r>
          </w:p>
          <w:p w:rsidR="00397C97" w:rsidRPr="00EF2598" w:rsidRDefault="00E76BDC" w:rsidP="00E76BDC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EF2598">
              <w:rPr>
                <w:rFonts w:ascii="Franklin Gothic Book" w:eastAsia="Times New Roman" w:hAnsi="Franklin Gothic Book" w:cs="Arial"/>
              </w:rPr>
              <w:t>D</w:t>
            </w:r>
            <w:r w:rsidR="00397C97" w:rsidRPr="00EF2598">
              <w:rPr>
                <w:rFonts w:ascii="Franklin Gothic Book" w:eastAsia="Times New Roman" w:hAnsi="Franklin Gothic Book" w:cs="Arial"/>
              </w:rPr>
              <w:t>esignate a Cultural Competence Workshop facilitator.</w:t>
            </w:r>
          </w:p>
          <w:p w:rsidR="00397C97" w:rsidRPr="00EF2598" w:rsidRDefault="00397C97" w:rsidP="00E76BDC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EF2598">
              <w:rPr>
                <w:rFonts w:ascii="Franklin Gothic Book" w:eastAsia="Times New Roman" w:hAnsi="Franklin Gothic Book" w:cs="Arial"/>
              </w:rPr>
              <w:t>Have each team member conduct self-assessments for their unconscious bias and cultural competence.</w:t>
            </w:r>
          </w:p>
          <w:p w:rsidR="00397C97" w:rsidRPr="00EF2598" w:rsidRDefault="00397C97" w:rsidP="00E76BDC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EF2598">
              <w:rPr>
                <w:rFonts w:ascii="Franklin Gothic Book" w:eastAsia="Times New Roman" w:hAnsi="Franklin Gothic Book" w:cs="Arial"/>
              </w:rPr>
              <w:t>Hold a Cultural Competence Workshop with your team and create three inclusive goals, one each for the team, event, and collection.</w:t>
            </w:r>
          </w:p>
          <w:p w:rsidR="008331EF" w:rsidRPr="00A855F4" w:rsidRDefault="00397C97" w:rsidP="00A855F4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hAnsi="Franklin Gothic Book"/>
              </w:rPr>
            </w:pPr>
            <w:r w:rsidRPr="00A855F4">
              <w:rPr>
                <w:rFonts w:ascii="Franklin Gothic Book" w:eastAsia="Times New Roman" w:hAnsi="Franklin Gothic Book" w:cs="Arial"/>
              </w:rPr>
              <w:t xml:space="preserve">Commit to practicing cultural competence throughout </w:t>
            </w:r>
            <w:r w:rsidRPr="00A855F4">
              <w:rPr>
                <w:rFonts w:ascii="Franklin Gothic Book" w:eastAsia="Times New Roman" w:hAnsi="Franklin Gothic Book" w:cs="Arial"/>
                <w:color w:val="000000"/>
              </w:rPr>
              <w:t>the participatory archiving process.</w:t>
            </w:r>
          </w:p>
          <w:p w:rsidR="00A855F4" w:rsidRDefault="00A855F4" w:rsidP="00A855F4">
            <w:pPr>
              <w:rPr>
                <w:rFonts w:ascii="Franklin Gothic Book" w:hAnsi="Franklin Gothic Book"/>
              </w:rPr>
            </w:pPr>
          </w:p>
          <w:p w:rsidR="00A855F4" w:rsidRDefault="00A855F4" w:rsidP="00A855F4">
            <w:pPr>
              <w:rPr>
                <w:rFonts w:ascii="Franklin Gothic Book" w:hAnsi="Franklin Gothic Book"/>
              </w:rPr>
            </w:pPr>
          </w:p>
          <w:p w:rsidR="00A855F4" w:rsidRDefault="00A855F4" w:rsidP="00A855F4">
            <w:pPr>
              <w:rPr>
                <w:rFonts w:ascii="Franklin Gothic Book" w:hAnsi="Franklin Gothic Book"/>
              </w:rPr>
            </w:pPr>
          </w:p>
          <w:p w:rsidR="00A855F4" w:rsidRDefault="00A855F4" w:rsidP="00A855F4">
            <w:pPr>
              <w:rPr>
                <w:rFonts w:ascii="Franklin Gothic Book" w:hAnsi="Franklin Gothic Book"/>
              </w:rPr>
            </w:pPr>
          </w:p>
          <w:p w:rsidR="00A855F4" w:rsidRPr="00A855F4" w:rsidRDefault="00A855F4" w:rsidP="00A855F4">
            <w:pPr>
              <w:rPr>
                <w:rFonts w:ascii="Franklin Gothic Book" w:hAnsi="Franklin Gothic Book"/>
              </w:rPr>
            </w:pPr>
          </w:p>
        </w:tc>
        <w:tc>
          <w:tcPr>
            <w:tcW w:w="4317" w:type="dxa"/>
            <w:shd w:val="clear" w:color="auto" w:fill="D9D9D9" w:themeFill="background1" w:themeFillShade="D9"/>
          </w:tcPr>
          <w:p w:rsidR="00EF2598" w:rsidRPr="00EF2598" w:rsidRDefault="00EF2598" w:rsidP="00EF2598">
            <w:pPr>
              <w:rPr>
                <w:rFonts w:ascii="Franklin Gothic Book" w:hAnsi="Franklin Gothic Book"/>
                <w:b/>
                <w:bCs/>
              </w:rPr>
            </w:pPr>
            <w:r w:rsidRPr="00EF2598">
              <w:rPr>
                <w:rFonts w:ascii="Franklin Gothic Book" w:hAnsi="Franklin Gothic Book"/>
                <w:b/>
                <w:bCs/>
              </w:rPr>
              <w:t>Coordinating Logistics</w:t>
            </w:r>
          </w:p>
          <w:p w:rsidR="00EF2598" w:rsidRPr="00EF2598" w:rsidRDefault="00EF2598" w:rsidP="00EF2598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EF2598">
              <w:rPr>
                <w:rFonts w:ascii="Franklin Gothic Book" w:eastAsia="Times New Roman" w:hAnsi="Franklin Gothic Book" w:cs="Arial"/>
              </w:rPr>
              <w:t>Select a date and time for the event.</w:t>
            </w:r>
          </w:p>
          <w:p w:rsidR="00EF2598" w:rsidRPr="00EF2598" w:rsidRDefault="00EF2598" w:rsidP="00EF2598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EF2598">
              <w:rPr>
                <w:rFonts w:ascii="Franklin Gothic Book" w:eastAsia="Times New Roman" w:hAnsi="Franklin Gothic Book" w:cs="Arial"/>
              </w:rPr>
              <w:t>Select a location.</w:t>
            </w:r>
          </w:p>
          <w:p w:rsidR="00EF2598" w:rsidRPr="00EF2598" w:rsidRDefault="00EF2598" w:rsidP="00EF2598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EF2598">
              <w:rPr>
                <w:rFonts w:ascii="Franklin Gothic Book" w:eastAsia="Times New Roman" w:hAnsi="Franklin Gothic Book" w:cs="Arial"/>
              </w:rPr>
              <w:t>Identify and reserve any additional equipment, furniture, etc. that will be needed.</w:t>
            </w:r>
          </w:p>
          <w:p w:rsidR="00CD1B57" w:rsidRPr="00CD1B57" w:rsidRDefault="00CD1B57" w:rsidP="00E76BDC">
            <w:pPr>
              <w:rPr>
                <w:rFonts w:ascii="Franklin Gothic Book" w:hAnsi="Franklin Gothic Book"/>
              </w:rPr>
            </w:pPr>
          </w:p>
        </w:tc>
        <w:tc>
          <w:tcPr>
            <w:tcW w:w="4317" w:type="dxa"/>
            <w:shd w:val="clear" w:color="auto" w:fill="D9D9D9" w:themeFill="background1" w:themeFillShade="D9"/>
          </w:tcPr>
          <w:p w:rsidR="00F53B95" w:rsidRPr="00F53B95" w:rsidRDefault="00F53B95" w:rsidP="00F53B95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</w:rPr>
            </w:pPr>
            <w:r w:rsidRPr="00F53B95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Putting the Collection Online</w:t>
            </w:r>
          </w:p>
          <w:p w:rsidR="00F53B95" w:rsidRPr="00F53B95" w:rsidRDefault="00F53B95" w:rsidP="00F53B95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F53B95">
              <w:rPr>
                <w:rFonts w:ascii="Franklin Gothic Book" w:eastAsia="Times New Roman" w:hAnsi="Franklin Gothic Book" w:cs="Arial"/>
              </w:rPr>
              <w:t>Designate an Online Collection Specialist and a Data Entry volunteer.</w:t>
            </w:r>
          </w:p>
          <w:p w:rsidR="00E302F1" w:rsidRDefault="00537FED" w:rsidP="00F53B95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>
              <w:rPr>
                <w:rFonts w:ascii="Franklin Gothic Book" w:eastAsia="Times New Roman" w:hAnsi="Franklin Gothic Book" w:cs="Arial"/>
              </w:rPr>
              <w:t>Select your Online Access Platform</w:t>
            </w:r>
            <w:r w:rsidR="00E302F1">
              <w:rPr>
                <w:rFonts w:ascii="Franklin Gothic Book" w:eastAsia="Times New Roman" w:hAnsi="Franklin Gothic Book" w:cs="Arial"/>
              </w:rPr>
              <w:t>:</w:t>
            </w:r>
          </w:p>
          <w:p w:rsidR="00E302F1" w:rsidRDefault="00E302F1" w:rsidP="00537FED">
            <w:pPr>
              <w:pStyle w:val="ListParagraph"/>
              <w:numPr>
                <w:ilvl w:val="1"/>
                <w:numId w:val="2"/>
              </w:numPr>
              <w:ind w:left="534" w:hanging="270"/>
              <w:rPr>
                <w:rFonts w:ascii="Franklin Gothic Book" w:eastAsia="Times New Roman" w:hAnsi="Franklin Gothic Book" w:cs="Arial"/>
              </w:rPr>
            </w:pPr>
            <w:r>
              <w:rPr>
                <w:rFonts w:ascii="Franklin Gothic Book" w:eastAsia="Times New Roman" w:hAnsi="Franklin Gothic Book" w:cs="Arial"/>
              </w:rPr>
              <w:t>Use an existing digital repository platform;</w:t>
            </w:r>
          </w:p>
          <w:p w:rsidR="00E302F1" w:rsidRDefault="00E302F1" w:rsidP="00537FED">
            <w:pPr>
              <w:pStyle w:val="ListParagraph"/>
              <w:numPr>
                <w:ilvl w:val="1"/>
                <w:numId w:val="2"/>
              </w:numPr>
              <w:ind w:left="534" w:hanging="270"/>
              <w:rPr>
                <w:rFonts w:ascii="Franklin Gothic Book" w:eastAsia="Times New Roman" w:hAnsi="Franklin Gothic Book" w:cs="Arial"/>
              </w:rPr>
            </w:pPr>
            <w:r>
              <w:rPr>
                <w:rFonts w:ascii="Franklin Gothic Book" w:eastAsia="Times New Roman" w:hAnsi="Franklin Gothic Book" w:cs="Arial"/>
              </w:rPr>
              <w:t xml:space="preserve">Establish a digital repository; or </w:t>
            </w:r>
          </w:p>
          <w:p w:rsidR="00F53B95" w:rsidRPr="00F53B95" w:rsidRDefault="00E302F1" w:rsidP="00537FED">
            <w:pPr>
              <w:pStyle w:val="ListParagraph"/>
              <w:numPr>
                <w:ilvl w:val="1"/>
                <w:numId w:val="2"/>
              </w:numPr>
              <w:ind w:left="534" w:hanging="270"/>
              <w:rPr>
                <w:rFonts w:ascii="Franklin Gothic Book" w:eastAsia="Times New Roman" w:hAnsi="Franklin Gothic Book" w:cs="Arial"/>
              </w:rPr>
            </w:pPr>
            <w:r>
              <w:rPr>
                <w:rFonts w:ascii="Franklin Gothic Book" w:eastAsia="Times New Roman" w:hAnsi="Franklin Gothic Book" w:cs="Arial"/>
              </w:rPr>
              <w:t>Partner with an existing digital repository.</w:t>
            </w:r>
          </w:p>
          <w:p w:rsidR="00F53B95" w:rsidRPr="00F53B95" w:rsidRDefault="00F53B95" w:rsidP="00F53B95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F53B95">
              <w:rPr>
                <w:rFonts w:ascii="Franklin Gothic Book" w:eastAsia="Times New Roman" w:hAnsi="Franklin Gothic Book" w:cs="Arial"/>
              </w:rPr>
              <w:t>Match the Event Registration and Permission Spreadsheet and the Descriptive Information Spreadsheet to your forms.</w:t>
            </w:r>
          </w:p>
          <w:p w:rsidR="00F53B95" w:rsidRPr="00F53B95" w:rsidRDefault="00F53B95" w:rsidP="00F53B95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F53B95">
              <w:rPr>
                <w:rFonts w:ascii="Franklin Gothic Book" w:eastAsia="Times New Roman" w:hAnsi="Franklin Gothic Book" w:cs="Arial"/>
              </w:rPr>
              <w:t>Develop a takedown policy and a standard rights statement.</w:t>
            </w:r>
          </w:p>
          <w:p w:rsidR="00CD1B57" w:rsidRPr="00F53B95" w:rsidRDefault="00CD1B57" w:rsidP="00E76BDC">
            <w:pPr>
              <w:rPr>
                <w:rFonts w:ascii="Franklin Gothic Book" w:hAnsi="Franklin Gothic Book"/>
              </w:rPr>
            </w:pPr>
          </w:p>
        </w:tc>
      </w:tr>
      <w:tr w:rsidR="008331EF" w:rsidRPr="00CD1B57" w:rsidTr="00336E51"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1EF" w:rsidRPr="00CD1B57" w:rsidRDefault="008331EF" w:rsidP="008331E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4316" w:type="dxa"/>
            <w:tcBorders>
              <w:left w:val="single" w:sz="4" w:space="0" w:color="auto"/>
            </w:tcBorders>
            <w:shd w:val="clear" w:color="auto" w:fill="C67701"/>
          </w:tcPr>
          <w:p w:rsidR="008331EF" w:rsidRPr="00397C97" w:rsidRDefault="008331EF" w:rsidP="008331EF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</w:rPr>
            </w:pPr>
            <w:r w:rsidRPr="00C1612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Community Coordinator</w:t>
            </w:r>
          </w:p>
        </w:tc>
        <w:tc>
          <w:tcPr>
            <w:tcW w:w="4317" w:type="dxa"/>
            <w:shd w:val="clear" w:color="auto" w:fill="2E4057"/>
          </w:tcPr>
          <w:p w:rsidR="008331EF" w:rsidRPr="00CD1B57" w:rsidRDefault="008331EF" w:rsidP="008331EF">
            <w:pPr>
              <w:jc w:val="center"/>
              <w:rPr>
                <w:rFonts w:ascii="Franklin Gothic Book" w:hAnsi="Franklin Gothic Book"/>
              </w:rPr>
            </w:pPr>
            <w:r w:rsidRPr="00C1612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Event Coordinator</w:t>
            </w:r>
          </w:p>
        </w:tc>
        <w:tc>
          <w:tcPr>
            <w:tcW w:w="4317" w:type="dxa"/>
            <w:shd w:val="clear" w:color="auto" w:fill="739824"/>
          </w:tcPr>
          <w:p w:rsidR="008331EF" w:rsidRPr="00CD1B57" w:rsidRDefault="008331EF" w:rsidP="008331EF">
            <w:pPr>
              <w:jc w:val="center"/>
              <w:rPr>
                <w:rFonts w:ascii="Franklin Gothic Book" w:hAnsi="Franklin Gothic Book"/>
              </w:rPr>
            </w:pPr>
            <w:r w:rsidRPr="00C1612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Collection</w:t>
            </w:r>
            <w:r w:rsidR="00801010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C1612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Coordinator</w:t>
            </w:r>
          </w:p>
        </w:tc>
      </w:tr>
      <w:tr w:rsidR="008331EF" w:rsidRPr="00CD1B57" w:rsidTr="00971FE5">
        <w:tc>
          <w:tcPr>
            <w:tcW w:w="1440" w:type="dxa"/>
            <w:vAlign w:val="center"/>
          </w:tcPr>
          <w:p w:rsidR="008331EF" w:rsidRPr="00CD1B57" w:rsidRDefault="008331EF" w:rsidP="008331EF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CD1B57">
              <w:rPr>
                <w:rFonts w:ascii="Franklin Gothic Book" w:hAnsi="Franklin Gothic Book"/>
                <w:b/>
                <w:bCs/>
                <w:sz w:val="24"/>
                <w:szCs w:val="24"/>
              </w:rPr>
              <w:t>4+ months before the event</w:t>
            </w:r>
          </w:p>
        </w:tc>
        <w:tc>
          <w:tcPr>
            <w:tcW w:w="4316" w:type="dxa"/>
            <w:vAlign w:val="center"/>
          </w:tcPr>
          <w:p w:rsidR="008331EF" w:rsidRPr="00397C97" w:rsidRDefault="008331EF" w:rsidP="008331E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397C97">
              <w:rPr>
                <w:rFonts w:ascii="Franklin Gothic Book" w:eastAsia="Times New Roman" w:hAnsi="Franklin Gothic Book" w:cs="Arial"/>
                <w:b/>
                <w:bCs/>
                <w:color w:val="000000"/>
              </w:rPr>
              <w:t>Defining Community </w:t>
            </w:r>
          </w:p>
          <w:p w:rsidR="008331EF" w:rsidRPr="00E76BDC" w:rsidRDefault="008331EF" w:rsidP="008331E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  <w:color w:val="000000"/>
              </w:rPr>
            </w:pPr>
            <w:r w:rsidRPr="00E76BDC">
              <w:rPr>
                <w:rFonts w:ascii="Franklin Gothic Book" w:eastAsia="Times New Roman" w:hAnsi="Franklin Gothic Book" w:cs="Arial"/>
                <w:color w:val="000000"/>
              </w:rPr>
              <w:t>Use the Defining Community Questionnaire to consider the community in multiple aspects.</w:t>
            </w:r>
          </w:p>
          <w:p w:rsidR="008331EF" w:rsidRPr="00E76BDC" w:rsidRDefault="008331EF" w:rsidP="008331E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  <w:color w:val="000000"/>
              </w:rPr>
            </w:pPr>
            <w:r w:rsidRPr="00E76BDC">
              <w:rPr>
                <w:rFonts w:ascii="Franklin Gothic Book" w:eastAsia="Times New Roman" w:hAnsi="Franklin Gothic Book" w:cs="Arial"/>
                <w:color w:val="000000"/>
              </w:rPr>
              <w:t>Share the findings of the Defining Community Questionnaire with the Project Team.</w:t>
            </w:r>
          </w:p>
          <w:p w:rsidR="008331EF" w:rsidRPr="00E76BDC" w:rsidRDefault="008331EF" w:rsidP="008331E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  <w:color w:val="000000"/>
              </w:rPr>
            </w:pPr>
            <w:r w:rsidRPr="00E76BDC">
              <w:rPr>
                <w:rFonts w:ascii="Franklin Gothic Book" w:eastAsia="Times New Roman" w:hAnsi="Franklin Gothic Book" w:cs="Arial"/>
                <w:color w:val="000000"/>
              </w:rPr>
              <w:t>Work with the Event Coordinator and the Collections Coordinator to adapt the Event Registration and Permission Form to gather information about attendees.</w:t>
            </w:r>
          </w:p>
          <w:p w:rsidR="008331EF" w:rsidRPr="00397C97" w:rsidRDefault="008331EF" w:rsidP="008331E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  <w:p w:rsidR="008331EF" w:rsidRPr="00397C97" w:rsidRDefault="008331EF" w:rsidP="008331E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397C97">
              <w:rPr>
                <w:rFonts w:ascii="Franklin Gothic Book" w:eastAsia="Times New Roman" w:hAnsi="Franklin Gothic Book" w:cs="Arial"/>
                <w:b/>
                <w:bCs/>
                <w:color w:val="000000"/>
              </w:rPr>
              <w:t>Collecting Stories</w:t>
            </w:r>
          </w:p>
          <w:p w:rsidR="008331EF" w:rsidRPr="00E76BDC" w:rsidRDefault="008331EF" w:rsidP="008331E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  <w:color w:val="000000"/>
              </w:rPr>
            </w:pPr>
            <w:r w:rsidRPr="00E76BDC">
              <w:rPr>
                <w:rFonts w:ascii="Franklin Gothic Book" w:eastAsia="Times New Roman" w:hAnsi="Franklin Gothic Book" w:cs="Arial"/>
                <w:color w:val="000000"/>
              </w:rPr>
              <w:t>Identify, assess, and take stock of existing resources. </w:t>
            </w:r>
          </w:p>
          <w:p w:rsidR="008331EF" w:rsidRPr="00E76BDC" w:rsidRDefault="008331EF" w:rsidP="008331E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  <w:color w:val="000000"/>
              </w:rPr>
            </w:pPr>
            <w:r w:rsidRPr="00E76BDC">
              <w:rPr>
                <w:rFonts w:ascii="Franklin Gothic Book" w:eastAsia="Times New Roman" w:hAnsi="Franklin Gothic Book" w:cs="Arial"/>
                <w:color w:val="000000"/>
              </w:rPr>
              <w:t>Hold a Collecting Stories Meeting. </w:t>
            </w:r>
          </w:p>
          <w:p w:rsidR="008331EF" w:rsidRPr="00A855F4" w:rsidRDefault="008331EF" w:rsidP="00A855F4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hAnsi="Franklin Gothic Book"/>
              </w:rPr>
            </w:pPr>
            <w:r w:rsidRPr="00A855F4">
              <w:rPr>
                <w:rFonts w:ascii="Franklin Gothic Book" w:eastAsia="Times New Roman" w:hAnsi="Franklin Gothic Book" w:cs="Arial"/>
                <w:color w:val="000000"/>
              </w:rPr>
              <w:t>Consider additional activities to enhance understanding of the theme at the event.</w:t>
            </w:r>
          </w:p>
          <w:p w:rsidR="00A855F4" w:rsidRPr="00E76BDC" w:rsidRDefault="00A855F4" w:rsidP="00A855F4">
            <w:pPr>
              <w:pStyle w:val="ListParagraph"/>
              <w:ind w:left="256"/>
              <w:rPr>
                <w:rFonts w:ascii="Franklin Gothic Book" w:hAnsi="Franklin Gothic Book"/>
              </w:rPr>
            </w:pPr>
          </w:p>
        </w:tc>
        <w:tc>
          <w:tcPr>
            <w:tcW w:w="4317" w:type="dxa"/>
            <w:vAlign w:val="center"/>
          </w:tcPr>
          <w:p w:rsidR="008331EF" w:rsidRPr="00CD1B57" w:rsidRDefault="008331EF" w:rsidP="008331EF">
            <w:pPr>
              <w:rPr>
                <w:rFonts w:ascii="Franklin Gothic Book" w:hAnsi="Franklin Gothic Book"/>
              </w:rPr>
            </w:pPr>
          </w:p>
        </w:tc>
        <w:tc>
          <w:tcPr>
            <w:tcW w:w="4317" w:type="dxa"/>
          </w:tcPr>
          <w:p w:rsidR="00971FE5" w:rsidRPr="00971FE5" w:rsidRDefault="00971FE5" w:rsidP="00971FE5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</w:rPr>
            </w:pPr>
            <w:r w:rsidRPr="00971FE5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Preserving the Collection</w:t>
            </w:r>
          </w:p>
          <w:p w:rsidR="00971FE5" w:rsidRPr="00971FE5" w:rsidRDefault="00971FE5" w:rsidP="00971FE5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  <w:color w:val="000000"/>
              </w:rPr>
            </w:pPr>
            <w:r w:rsidRPr="00971FE5">
              <w:rPr>
                <w:rFonts w:ascii="Franklin Gothic Book" w:eastAsia="Times New Roman" w:hAnsi="Franklin Gothic Book" w:cs="Arial"/>
                <w:color w:val="000000"/>
              </w:rPr>
              <w:t>Designate a Digital Preservation Specialist.</w:t>
            </w:r>
          </w:p>
          <w:p w:rsidR="00971FE5" w:rsidRPr="00971FE5" w:rsidRDefault="00971FE5" w:rsidP="00971FE5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  <w:color w:val="000000"/>
              </w:rPr>
            </w:pPr>
            <w:r w:rsidRPr="00971FE5">
              <w:rPr>
                <w:rFonts w:ascii="Franklin Gothic Book" w:eastAsia="Times New Roman" w:hAnsi="Franklin Gothic Book" w:cs="Arial"/>
                <w:color w:val="000000"/>
              </w:rPr>
              <w:t xml:space="preserve">Select your Digital Preservation </w:t>
            </w:r>
            <w:r w:rsidR="00537FED">
              <w:rPr>
                <w:rFonts w:ascii="Franklin Gothic Book" w:eastAsia="Times New Roman" w:hAnsi="Franklin Gothic Book" w:cs="Arial"/>
                <w:color w:val="000000"/>
              </w:rPr>
              <w:t xml:space="preserve">Storage </w:t>
            </w:r>
            <w:r w:rsidRPr="00971FE5">
              <w:rPr>
                <w:rFonts w:ascii="Franklin Gothic Book" w:eastAsia="Times New Roman" w:hAnsi="Franklin Gothic Book" w:cs="Arial"/>
                <w:color w:val="000000"/>
              </w:rPr>
              <w:t>Platforms</w:t>
            </w:r>
            <w:r w:rsidR="00537FED">
              <w:rPr>
                <w:rFonts w:ascii="Franklin Gothic Book" w:eastAsia="Times New Roman" w:hAnsi="Franklin Gothic Book" w:cs="Arial"/>
                <w:color w:val="000000"/>
              </w:rPr>
              <w:t xml:space="preserve"> (</w:t>
            </w:r>
            <w:r w:rsidR="00537FED" w:rsidRPr="00537FED">
              <w:rPr>
                <w:rFonts w:ascii="Franklin Gothic Book" w:eastAsia="Times New Roman" w:hAnsi="Franklin Gothic Book" w:cs="Arial"/>
                <w:i/>
                <w:color w:val="000000"/>
              </w:rPr>
              <w:t>a minimum of 2</w:t>
            </w:r>
            <w:r w:rsidR="00537FED">
              <w:rPr>
                <w:rFonts w:ascii="Franklin Gothic Book" w:eastAsia="Times New Roman" w:hAnsi="Franklin Gothic Book" w:cs="Arial"/>
                <w:color w:val="000000"/>
              </w:rPr>
              <w:t>)</w:t>
            </w:r>
            <w:r w:rsidRPr="00971FE5">
              <w:rPr>
                <w:rFonts w:ascii="Franklin Gothic Book" w:eastAsia="Times New Roman" w:hAnsi="Franklin Gothic Book" w:cs="Arial"/>
                <w:color w:val="000000"/>
              </w:rPr>
              <w:t>.</w:t>
            </w:r>
          </w:p>
          <w:p w:rsidR="00971FE5" w:rsidRPr="00971FE5" w:rsidRDefault="00971FE5" w:rsidP="00971FE5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  <w:color w:val="000000"/>
              </w:rPr>
            </w:pPr>
            <w:r w:rsidRPr="00971FE5">
              <w:rPr>
                <w:rFonts w:ascii="Franklin Gothic Book" w:eastAsia="Times New Roman" w:hAnsi="Franklin Gothic Book" w:cs="Arial"/>
                <w:color w:val="000000"/>
              </w:rPr>
              <w:t>Prepare 2 portable USB hard drives for use during the event and preservation.</w:t>
            </w:r>
          </w:p>
          <w:p w:rsidR="00971FE5" w:rsidRPr="00971FE5" w:rsidRDefault="00971FE5" w:rsidP="00971FE5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  <w:color w:val="000000"/>
              </w:rPr>
            </w:pPr>
            <w:r w:rsidRPr="00971FE5">
              <w:rPr>
                <w:rFonts w:ascii="Franklin Gothic Book" w:eastAsia="Times New Roman" w:hAnsi="Franklin Gothic Book" w:cs="Arial"/>
                <w:color w:val="000000"/>
              </w:rPr>
              <w:t>Create an Event Email Address for digital contributions at the Copying Stations.</w:t>
            </w:r>
          </w:p>
          <w:p w:rsidR="00971FE5" w:rsidRPr="00971FE5" w:rsidRDefault="00971FE5" w:rsidP="00971FE5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  <w:color w:val="000000"/>
              </w:rPr>
            </w:pPr>
            <w:r w:rsidRPr="00971FE5">
              <w:rPr>
                <w:rFonts w:ascii="Franklin Gothic Book" w:eastAsia="Times New Roman" w:hAnsi="Franklin Gothic Book" w:cs="Arial"/>
                <w:color w:val="000000"/>
              </w:rPr>
              <w:t>Download and install digital preservation software and tools.</w:t>
            </w:r>
          </w:p>
          <w:p w:rsidR="008331EF" w:rsidRDefault="008331EF" w:rsidP="008331EF">
            <w:pPr>
              <w:rPr>
                <w:rFonts w:ascii="Franklin Gothic Book" w:hAnsi="Franklin Gothic Book"/>
              </w:rPr>
            </w:pPr>
          </w:p>
          <w:p w:rsidR="009F4929" w:rsidRDefault="009F4929" w:rsidP="008331E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Coordinating Logistics</w:t>
            </w:r>
          </w:p>
          <w:p w:rsidR="009F4929" w:rsidRPr="009F4929" w:rsidRDefault="009F4929" w:rsidP="009F4929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hAnsi="Franklin Gothic Book"/>
              </w:rPr>
            </w:pPr>
            <w:r>
              <w:rPr>
                <w:rFonts w:ascii="Franklin Gothic Book" w:eastAsia="Times New Roman" w:hAnsi="Franklin Gothic Book" w:cs="Arial"/>
                <w:color w:val="000000"/>
              </w:rPr>
              <w:t>Develop</w:t>
            </w:r>
            <w:r w:rsidRPr="009F4929">
              <w:rPr>
                <w:rFonts w:ascii="Franklin Gothic Book" w:eastAsia="Times New Roman" w:hAnsi="Franklin Gothic Book" w:cs="Arial"/>
                <w:color w:val="000000"/>
              </w:rPr>
              <w:t xml:space="preserve"> a numbering system to keep track of Contributors and their </w:t>
            </w:r>
            <w:r w:rsidR="00080F03">
              <w:rPr>
                <w:rFonts w:ascii="Franklin Gothic Book" w:eastAsia="Times New Roman" w:hAnsi="Franklin Gothic Book" w:cs="Arial"/>
                <w:color w:val="000000"/>
              </w:rPr>
              <w:t>I</w:t>
            </w:r>
            <w:r w:rsidRPr="009F4929">
              <w:rPr>
                <w:rFonts w:ascii="Franklin Gothic Book" w:eastAsia="Times New Roman" w:hAnsi="Franklin Gothic Book" w:cs="Arial"/>
                <w:color w:val="000000"/>
              </w:rPr>
              <w:t>tems.</w:t>
            </w:r>
          </w:p>
        </w:tc>
      </w:tr>
      <w:tr w:rsidR="008331EF" w:rsidRPr="00CD1B57" w:rsidTr="00971FE5"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331EF" w:rsidRPr="00CD1B57" w:rsidRDefault="008331EF" w:rsidP="008331EF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CD1B57">
              <w:rPr>
                <w:rFonts w:ascii="Franklin Gothic Book" w:hAnsi="Franklin Gothic Book"/>
                <w:b/>
                <w:bCs/>
                <w:sz w:val="24"/>
                <w:szCs w:val="24"/>
              </w:rPr>
              <w:t>3+ months before the event</w:t>
            </w:r>
          </w:p>
        </w:tc>
        <w:tc>
          <w:tcPr>
            <w:tcW w:w="4316" w:type="dxa"/>
            <w:shd w:val="clear" w:color="auto" w:fill="D9D9D9" w:themeFill="background1" w:themeFillShade="D9"/>
            <w:vAlign w:val="center"/>
          </w:tcPr>
          <w:p w:rsidR="008331EF" w:rsidRPr="00397C97" w:rsidRDefault="008331EF" w:rsidP="008331E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397C97">
              <w:rPr>
                <w:rFonts w:ascii="Franklin Gothic Book" w:eastAsia="Times New Roman" w:hAnsi="Franklin Gothic Book" w:cs="Arial"/>
                <w:b/>
                <w:bCs/>
                <w:color w:val="000000"/>
              </w:rPr>
              <w:t>Defining Community</w:t>
            </w:r>
          </w:p>
          <w:p w:rsidR="008331EF" w:rsidRPr="00E76BDC" w:rsidRDefault="008331EF" w:rsidP="008331E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E76BDC">
              <w:rPr>
                <w:rFonts w:ascii="Franklin Gothic Book" w:eastAsia="Times New Roman" w:hAnsi="Franklin Gothic Book" w:cs="Arial"/>
                <w:color w:val="000000"/>
              </w:rPr>
              <w:t>Work with the Event Coordinator on the event floor plan to make the community visible at the event.</w:t>
            </w:r>
          </w:p>
          <w:p w:rsidR="008331EF" w:rsidRPr="00397C97" w:rsidRDefault="008331EF" w:rsidP="008331E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  <w:p w:rsidR="008331EF" w:rsidRPr="00397C97" w:rsidRDefault="008331EF" w:rsidP="008331E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397C97">
              <w:rPr>
                <w:rFonts w:ascii="Franklin Gothic Book" w:eastAsia="Times New Roman" w:hAnsi="Franklin Gothic Book" w:cs="Arial"/>
                <w:b/>
                <w:bCs/>
                <w:color w:val="000000"/>
              </w:rPr>
              <w:t>Engaging Participants</w:t>
            </w:r>
          </w:p>
          <w:p w:rsidR="008331EF" w:rsidRPr="00E76BDC" w:rsidRDefault="008331EF" w:rsidP="008331E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  <w:color w:val="000000"/>
              </w:rPr>
            </w:pPr>
            <w:r w:rsidRPr="00E76BDC">
              <w:rPr>
                <w:rFonts w:ascii="Franklin Gothic Book" w:eastAsia="Times New Roman" w:hAnsi="Franklin Gothic Book" w:cs="Arial"/>
                <w:color w:val="000000"/>
              </w:rPr>
              <w:t>Hold an Outreach Planning Meeting.</w:t>
            </w:r>
          </w:p>
          <w:p w:rsidR="008331EF" w:rsidRPr="00E76BDC" w:rsidRDefault="008331EF" w:rsidP="008331E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  <w:color w:val="000000"/>
              </w:rPr>
            </w:pPr>
            <w:r w:rsidRPr="00E76BDC">
              <w:rPr>
                <w:rFonts w:ascii="Franklin Gothic Book" w:eastAsia="Times New Roman" w:hAnsi="Franklin Gothic Book" w:cs="Arial"/>
                <w:color w:val="000000"/>
              </w:rPr>
              <w:t>Create publicity materials.</w:t>
            </w:r>
          </w:p>
          <w:p w:rsidR="008331EF" w:rsidRPr="00E76BDC" w:rsidRDefault="008331EF" w:rsidP="008331E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  <w:color w:val="000000"/>
              </w:rPr>
            </w:pPr>
            <w:r w:rsidRPr="00E76BDC">
              <w:rPr>
                <w:rFonts w:ascii="Franklin Gothic Book" w:eastAsia="Times New Roman" w:hAnsi="Franklin Gothic Book" w:cs="Arial"/>
                <w:color w:val="000000"/>
              </w:rPr>
              <w:t>Create a social media plan.</w:t>
            </w:r>
          </w:p>
          <w:p w:rsidR="008331EF" w:rsidRPr="00E76BDC" w:rsidRDefault="008331EF" w:rsidP="008331E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  <w:color w:val="000000"/>
              </w:rPr>
            </w:pPr>
            <w:r w:rsidRPr="00E76BDC">
              <w:rPr>
                <w:rFonts w:ascii="Franklin Gothic Book" w:eastAsia="Times New Roman" w:hAnsi="Franklin Gothic Book" w:cs="Arial"/>
                <w:color w:val="000000"/>
              </w:rPr>
              <w:t>Translate promotional material, as needed.</w:t>
            </w:r>
          </w:p>
          <w:p w:rsidR="008331EF" w:rsidRPr="00971FE5" w:rsidRDefault="008331EF" w:rsidP="008331E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hAnsi="Franklin Gothic Book"/>
              </w:rPr>
            </w:pPr>
            <w:r w:rsidRPr="00E76BDC">
              <w:rPr>
                <w:rFonts w:ascii="Franklin Gothic Book" w:eastAsia="Times New Roman" w:hAnsi="Franklin Gothic Book" w:cs="Arial"/>
                <w:color w:val="000000"/>
              </w:rPr>
              <w:t>Begin to spread the word within personal, professional, and community networks.</w:t>
            </w:r>
          </w:p>
          <w:p w:rsidR="00971FE5" w:rsidRDefault="00971FE5" w:rsidP="00971FE5">
            <w:pPr>
              <w:pStyle w:val="ListParagraph"/>
              <w:ind w:left="256"/>
              <w:rPr>
                <w:rFonts w:ascii="Franklin Gothic Book" w:hAnsi="Franklin Gothic Book"/>
              </w:rPr>
            </w:pPr>
          </w:p>
          <w:p w:rsidR="00A855F4" w:rsidRDefault="00A855F4" w:rsidP="00971FE5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</w:rPr>
            </w:pPr>
          </w:p>
          <w:p w:rsidR="00A855F4" w:rsidRDefault="00A855F4" w:rsidP="00971FE5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</w:rPr>
            </w:pPr>
          </w:p>
          <w:p w:rsidR="008331EF" w:rsidRPr="00A855F4" w:rsidRDefault="008331EF" w:rsidP="00A855F4">
            <w:pPr>
              <w:rPr>
                <w:rFonts w:ascii="Franklin Gothic Book" w:hAnsi="Franklin Gothic Book"/>
              </w:rPr>
            </w:pPr>
          </w:p>
        </w:tc>
        <w:tc>
          <w:tcPr>
            <w:tcW w:w="4317" w:type="dxa"/>
            <w:shd w:val="clear" w:color="auto" w:fill="D9D9D9" w:themeFill="background1" w:themeFillShade="D9"/>
          </w:tcPr>
          <w:p w:rsidR="008331EF" w:rsidRPr="00BC1B30" w:rsidRDefault="008331EF" w:rsidP="008331EF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BC1B30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Coordinating Logistics</w:t>
            </w:r>
          </w:p>
          <w:p w:rsidR="008331EF" w:rsidRPr="00BC1B30" w:rsidRDefault="008331EF" w:rsidP="008331E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  <w:color w:val="000000"/>
              </w:rPr>
            </w:pPr>
            <w:r w:rsidRPr="00BC1B30">
              <w:rPr>
                <w:rFonts w:ascii="Franklin Gothic Book" w:eastAsia="Times New Roman" w:hAnsi="Franklin Gothic Book" w:cs="Arial"/>
                <w:color w:val="000000"/>
              </w:rPr>
              <w:t>Work with the Community Coordinator to create a floor plan for the event.</w:t>
            </w:r>
          </w:p>
          <w:p w:rsidR="008331EF" w:rsidRPr="00CD1B57" w:rsidRDefault="008331EF" w:rsidP="008331EF">
            <w:pPr>
              <w:rPr>
                <w:rFonts w:ascii="Franklin Gothic Book" w:hAnsi="Franklin Gothic Book"/>
              </w:rPr>
            </w:pPr>
          </w:p>
        </w:tc>
        <w:tc>
          <w:tcPr>
            <w:tcW w:w="4317" w:type="dxa"/>
            <w:shd w:val="clear" w:color="auto" w:fill="D9D9D9" w:themeFill="background1" w:themeFillShade="D9"/>
          </w:tcPr>
          <w:p w:rsidR="00971FE5" w:rsidRPr="00971FE5" w:rsidRDefault="00971FE5" w:rsidP="00971FE5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971FE5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Sharing the Collection</w:t>
            </w:r>
          </w:p>
          <w:p w:rsidR="00971FE5" w:rsidRPr="00971FE5" w:rsidRDefault="00971FE5" w:rsidP="00971FE5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  <w:color w:val="000000"/>
              </w:rPr>
            </w:pPr>
            <w:r w:rsidRPr="00971FE5">
              <w:rPr>
                <w:rFonts w:ascii="Franklin Gothic Book" w:eastAsia="Times New Roman" w:hAnsi="Franklin Gothic Book" w:cs="Arial"/>
                <w:color w:val="000000"/>
              </w:rPr>
              <w:t>Work with the Community Coordinator to start thinking about interpreting the future digital collection.</w:t>
            </w:r>
          </w:p>
          <w:p w:rsidR="008331EF" w:rsidRPr="00971FE5" w:rsidRDefault="008331EF" w:rsidP="00971FE5">
            <w:pPr>
              <w:pStyle w:val="NormalWeb"/>
              <w:spacing w:before="0" w:beforeAutospacing="0" w:after="0" w:afterAutospacing="0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31EF" w:rsidRPr="00CD1B57" w:rsidTr="00056F3A"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1EF" w:rsidRPr="00CD1B57" w:rsidRDefault="008331EF" w:rsidP="008331EF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4316" w:type="dxa"/>
            <w:tcBorders>
              <w:left w:val="single" w:sz="4" w:space="0" w:color="auto"/>
            </w:tcBorders>
            <w:shd w:val="clear" w:color="auto" w:fill="C67701"/>
          </w:tcPr>
          <w:p w:rsidR="008331EF" w:rsidRPr="00397C97" w:rsidRDefault="008331EF" w:rsidP="008331EF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</w:rPr>
            </w:pPr>
            <w:r w:rsidRPr="00C1612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Community Coordinator</w:t>
            </w:r>
          </w:p>
        </w:tc>
        <w:tc>
          <w:tcPr>
            <w:tcW w:w="4317" w:type="dxa"/>
            <w:shd w:val="clear" w:color="auto" w:fill="2E4057"/>
          </w:tcPr>
          <w:p w:rsidR="008331EF" w:rsidRPr="00BC1B30" w:rsidRDefault="008331EF" w:rsidP="008331EF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1612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Event Coordinator</w:t>
            </w:r>
          </w:p>
        </w:tc>
        <w:tc>
          <w:tcPr>
            <w:tcW w:w="4317" w:type="dxa"/>
            <w:shd w:val="clear" w:color="auto" w:fill="739824"/>
          </w:tcPr>
          <w:p w:rsidR="008331EF" w:rsidRPr="00CD1B57" w:rsidRDefault="008331EF" w:rsidP="008331EF">
            <w:pPr>
              <w:jc w:val="center"/>
              <w:rPr>
                <w:rFonts w:ascii="Franklin Gothic Book" w:hAnsi="Franklin Gothic Book"/>
              </w:rPr>
            </w:pPr>
            <w:r w:rsidRPr="00C1612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Collection Coordinator</w:t>
            </w:r>
          </w:p>
        </w:tc>
      </w:tr>
      <w:tr w:rsidR="00A855F4" w:rsidRPr="00CD1B57" w:rsidTr="00A855F4"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A855F4" w:rsidRPr="00CD1B57" w:rsidRDefault="00A855F4" w:rsidP="008331EF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CD1B57">
              <w:rPr>
                <w:rFonts w:ascii="Franklin Gothic Book" w:hAnsi="Franklin Gothic Book"/>
                <w:b/>
                <w:bCs/>
                <w:sz w:val="24"/>
                <w:szCs w:val="24"/>
              </w:rPr>
              <w:t>3+ months before the event</w:t>
            </w: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, continued</w:t>
            </w:r>
          </w:p>
        </w:tc>
        <w:tc>
          <w:tcPr>
            <w:tcW w:w="4316" w:type="dxa"/>
            <w:shd w:val="clear" w:color="auto" w:fill="D9D9D9" w:themeFill="background1" w:themeFillShade="D9"/>
          </w:tcPr>
          <w:p w:rsidR="00A855F4" w:rsidRPr="00971FE5" w:rsidRDefault="00A855F4" w:rsidP="00A855F4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</w:rPr>
            </w:pPr>
            <w:r w:rsidRPr="00971FE5">
              <w:rPr>
                <w:rFonts w:ascii="Franklin Gothic Book" w:eastAsia="Times New Roman" w:hAnsi="Franklin Gothic Book" w:cs="Arial"/>
                <w:b/>
                <w:bCs/>
                <w:color w:val="000000"/>
              </w:rPr>
              <w:t>Sharing the Collection</w:t>
            </w:r>
          </w:p>
          <w:p w:rsidR="00A855F4" w:rsidRPr="00971FE5" w:rsidRDefault="00A855F4" w:rsidP="00A855F4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  <w:color w:val="000000"/>
              </w:rPr>
            </w:pPr>
            <w:r w:rsidRPr="00971FE5">
              <w:rPr>
                <w:rFonts w:ascii="Franklin Gothic Book" w:eastAsia="Times New Roman" w:hAnsi="Franklin Gothic Book" w:cs="Arial"/>
                <w:color w:val="000000"/>
              </w:rPr>
              <w:t>Create a Publicity Plan to spread the word about the Collection when it is available.</w:t>
            </w:r>
          </w:p>
          <w:p w:rsidR="00A855F4" w:rsidRDefault="00A855F4" w:rsidP="00A855F4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  <w:color w:val="000000"/>
              </w:rPr>
            </w:pPr>
            <w:r w:rsidRPr="00971FE5">
              <w:rPr>
                <w:rFonts w:ascii="Franklin Gothic Book" w:eastAsia="Times New Roman" w:hAnsi="Franklin Gothic Book" w:cs="Arial"/>
                <w:color w:val="000000"/>
              </w:rPr>
              <w:t>Work with the Collections Coordinator to start thinking about interpreting the future digital collection</w:t>
            </w:r>
            <w:r>
              <w:rPr>
                <w:rFonts w:ascii="Franklin Gothic Book" w:eastAsia="Times New Roman" w:hAnsi="Franklin Gothic Book" w:cs="Arial"/>
                <w:color w:val="000000"/>
              </w:rPr>
              <w:t>.</w:t>
            </w:r>
          </w:p>
          <w:p w:rsidR="00A855F4" w:rsidRDefault="00A855F4" w:rsidP="00BE7F34">
            <w:pPr>
              <w:pStyle w:val="ListParagraph"/>
              <w:ind w:left="256"/>
              <w:rPr>
                <w:rFonts w:ascii="Franklin Gothic Book" w:eastAsia="Times New Roman" w:hAnsi="Franklin Gothic Book" w:cs="Arial"/>
                <w:color w:val="000000"/>
              </w:rPr>
            </w:pPr>
          </w:p>
          <w:p w:rsidR="00BE7F34" w:rsidRPr="00A855F4" w:rsidRDefault="00BE7F34" w:rsidP="00BE7F34">
            <w:pPr>
              <w:pStyle w:val="ListParagraph"/>
              <w:ind w:left="256"/>
              <w:rPr>
                <w:rFonts w:ascii="Franklin Gothic Book" w:eastAsia="Times New Roman" w:hAnsi="Franklin Gothic Book" w:cs="Arial"/>
                <w:color w:val="000000"/>
              </w:rPr>
            </w:pPr>
          </w:p>
          <w:p w:rsidR="00A855F4" w:rsidRPr="00397C97" w:rsidRDefault="00A855F4" w:rsidP="008331EF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</w:rPr>
            </w:pPr>
          </w:p>
        </w:tc>
        <w:tc>
          <w:tcPr>
            <w:tcW w:w="4317" w:type="dxa"/>
            <w:shd w:val="clear" w:color="auto" w:fill="D9D9D9" w:themeFill="background1" w:themeFillShade="D9"/>
          </w:tcPr>
          <w:p w:rsidR="00A855F4" w:rsidRPr="00BC1B30" w:rsidRDefault="00A855F4" w:rsidP="008331EF">
            <w:pPr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4317" w:type="dxa"/>
            <w:shd w:val="clear" w:color="auto" w:fill="D9D9D9" w:themeFill="background1" w:themeFillShade="D9"/>
          </w:tcPr>
          <w:p w:rsidR="00A855F4" w:rsidRPr="00CD1B57" w:rsidRDefault="00A855F4" w:rsidP="008331EF">
            <w:pPr>
              <w:rPr>
                <w:rFonts w:ascii="Franklin Gothic Book" w:hAnsi="Franklin Gothic Book"/>
              </w:rPr>
            </w:pPr>
          </w:p>
        </w:tc>
      </w:tr>
      <w:tr w:rsidR="008331EF" w:rsidRPr="00CD1B57" w:rsidTr="008331EF">
        <w:tc>
          <w:tcPr>
            <w:tcW w:w="1440" w:type="dxa"/>
            <w:vAlign w:val="center"/>
          </w:tcPr>
          <w:p w:rsidR="008331EF" w:rsidRPr="00CD1B57" w:rsidRDefault="008331EF" w:rsidP="008331EF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CD1B57">
              <w:rPr>
                <w:rFonts w:ascii="Franklin Gothic Book" w:hAnsi="Franklin Gothic Book"/>
                <w:b/>
                <w:bCs/>
                <w:sz w:val="24"/>
                <w:szCs w:val="24"/>
              </w:rPr>
              <w:t>2+ months before the event</w:t>
            </w:r>
          </w:p>
        </w:tc>
        <w:tc>
          <w:tcPr>
            <w:tcW w:w="4316" w:type="dxa"/>
          </w:tcPr>
          <w:p w:rsidR="008331EF" w:rsidRPr="00397C97" w:rsidRDefault="008331EF" w:rsidP="008331E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397C97">
              <w:rPr>
                <w:rFonts w:ascii="Franklin Gothic Book" w:eastAsia="Times New Roman" w:hAnsi="Franklin Gothic Book" w:cs="Arial"/>
                <w:b/>
                <w:bCs/>
                <w:color w:val="000000"/>
              </w:rPr>
              <w:t>Engaging Participants</w:t>
            </w:r>
          </w:p>
          <w:p w:rsidR="008331EF" w:rsidRPr="00E76BDC" w:rsidRDefault="008331EF" w:rsidP="008331E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  <w:color w:val="000000"/>
              </w:rPr>
            </w:pPr>
            <w:r w:rsidRPr="00E76BDC">
              <w:rPr>
                <w:rFonts w:ascii="Franklin Gothic Book" w:eastAsia="Times New Roman" w:hAnsi="Franklin Gothic Book" w:cs="Arial"/>
                <w:color w:val="000000"/>
              </w:rPr>
              <w:t>Distribute publicity materials.</w:t>
            </w:r>
          </w:p>
          <w:p w:rsidR="008331EF" w:rsidRPr="00A855F4" w:rsidRDefault="008331EF" w:rsidP="008331E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hAnsi="Franklin Gothic Book"/>
              </w:rPr>
            </w:pPr>
            <w:r w:rsidRPr="00E76BDC">
              <w:rPr>
                <w:rFonts w:ascii="Franklin Gothic Book" w:eastAsia="Times New Roman" w:hAnsi="Franklin Gothic Book" w:cs="Arial"/>
                <w:color w:val="000000"/>
              </w:rPr>
              <w:t>Continue to spread the word within personal, professional, and community networks.</w:t>
            </w:r>
          </w:p>
          <w:p w:rsidR="00A855F4" w:rsidRDefault="00A855F4" w:rsidP="00BE7F34">
            <w:pPr>
              <w:pStyle w:val="ListParagraph"/>
              <w:ind w:left="256"/>
              <w:rPr>
                <w:rFonts w:ascii="Franklin Gothic Book" w:eastAsia="Times New Roman" w:hAnsi="Franklin Gothic Book" w:cs="Arial"/>
                <w:color w:val="000000"/>
              </w:rPr>
            </w:pPr>
          </w:p>
          <w:p w:rsidR="00BE7F34" w:rsidRPr="00E76BDC" w:rsidRDefault="00BE7F34" w:rsidP="00BE7F34">
            <w:pPr>
              <w:pStyle w:val="ListParagraph"/>
              <w:ind w:left="256"/>
              <w:rPr>
                <w:rFonts w:ascii="Franklin Gothic Book" w:hAnsi="Franklin Gothic Book"/>
              </w:rPr>
            </w:pPr>
          </w:p>
        </w:tc>
        <w:tc>
          <w:tcPr>
            <w:tcW w:w="4317" w:type="dxa"/>
          </w:tcPr>
          <w:p w:rsidR="008331EF" w:rsidRPr="00BC1B30" w:rsidRDefault="008331EF" w:rsidP="008331EF">
            <w:pPr>
              <w:rPr>
                <w:rFonts w:ascii="Franklin Gothic Book" w:hAnsi="Franklin Gothic Book"/>
                <w:b/>
                <w:bCs/>
              </w:rPr>
            </w:pPr>
            <w:r w:rsidRPr="00BC1B30">
              <w:rPr>
                <w:rFonts w:ascii="Franklin Gothic Book" w:hAnsi="Franklin Gothic Book"/>
                <w:b/>
                <w:bCs/>
              </w:rPr>
              <w:t>Coordinating Logistics</w:t>
            </w:r>
          </w:p>
          <w:p w:rsidR="008331EF" w:rsidRPr="00BC1B30" w:rsidRDefault="008331EF" w:rsidP="008331E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proofErr w:type="gramStart"/>
            <w:r w:rsidRPr="00BC1B30">
              <w:rPr>
                <w:rFonts w:ascii="Franklin Gothic Book" w:eastAsia="Times New Roman" w:hAnsi="Franklin Gothic Book" w:cs="Arial"/>
              </w:rPr>
              <w:t>Make a plan</w:t>
            </w:r>
            <w:proofErr w:type="gramEnd"/>
            <w:r w:rsidRPr="00BC1B30">
              <w:rPr>
                <w:rFonts w:ascii="Franklin Gothic Book" w:eastAsia="Times New Roman" w:hAnsi="Franklin Gothic Book" w:cs="Arial"/>
              </w:rPr>
              <w:t xml:space="preserve"> for feeding the Project Team at the event.</w:t>
            </w:r>
          </w:p>
          <w:p w:rsidR="008331EF" w:rsidRPr="008331EF" w:rsidRDefault="008331EF" w:rsidP="008331E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hAnsi="Franklin Gothic Book"/>
              </w:rPr>
            </w:pPr>
            <w:r w:rsidRPr="00BC1B30">
              <w:rPr>
                <w:rFonts w:ascii="Franklin Gothic Book" w:eastAsia="Times New Roman" w:hAnsi="Franklin Gothic Book" w:cs="Arial"/>
              </w:rPr>
              <w:t>Arrange for transportation if needed.</w:t>
            </w:r>
          </w:p>
          <w:p w:rsidR="008331EF" w:rsidRDefault="008331EF" w:rsidP="008331EF">
            <w:pPr>
              <w:pStyle w:val="ListParagraph"/>
              <w:ind w:left="256"/>
              <w:rPr>
                <w:rFonts w:ascii="Franklin Gothic Book" w:eastAsia="Times New Roman" w:hAnsi="Franklin Gothic Book" w:cs="Arial"/>
              </w:rPr>
            </w:pPr>
          </w:p>
          <w:p w:rsidR="008331EF" w:rsidRPr="00BC1B30" w:rsidRDefault="008331EF" w:rsidP="008331EF">
            <w:pPr>
              <w:pStyle w:val="ListParagraph"/>
              <w:ind w:left="256"/>
              <w:rPr>
                <w:rFonts w:ascii="Franklin Gothic Book" w:hAnsi="Franklin Gothic Book"/>
              </w:rPr>
            </w:pPr>
          </w:p>
        </w:tc>
        <w:tc>
          <w:tcPr>
            <w:tcW w:w="4317" w:type="dxa"/>
          </w:tcPr>
          <w:p w:rsidR="008331EF" w:rsidRPr="00CD1B57" w:rsidRDefault="008331EF" w:rsidP="008331EF">
            <w:pPr>
              <w:rPr>
                <w:rFonts w:ascii="Franklin Gothic Book" w:hAnsi="Franklin Gothic Book"/>
              </w:rPr>
            </w:pPr>
          </w:p>
        </w:tc>
      </w:tr>
      <w:tr w:rsidR="008331EF" w:rsidRPr="00CD1B57" w:rsidTr="008331EF"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331EF" w:rsidRPr="00CD1B57" w:rsidRDefault="008331EF" w:rsidP="008331EF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CD1B57">
              <w:rPr>
                <w:rFonts w:ascii="Franklin Gothic Book" w:hAnsi="Franklin Gothic Book"/>
                <w:b/>
                <w:bCs/>
                <w:sz w:val="24"/>
                <w:szCs w:val="24"/>
              </w:rPr>
              <w:t>1+ months before the event</w:t>
            </w:r>
          </w:p>
        </w:tc>
        <w:tc>
          <w:tcPr>
            <w:tcW w:w="4316" w:type="dxa"/>
            <w:shd w:val="clear" w:color="auto" w:fill="D9D9D9" w:themeFill="background1" w:themeFillShade="D9"/>
          </w:tcPr>
          <w:p w:rsidR="008331EF" w:rsidRPr="00397C97" w:rsidRDefault="008331EF" w:rsidP="008331E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397C97">
              <w:rPr>
                <w:rFonts w:ascii="Franklin Gothic Book" w:eastAsia="Times New Roman" w:hAnsi="Franklin Gothic Book" w:cs="Arial"/>
                <w:b/>
                <w:bCs/>
                <w:color w:val="000000"/>
              </w:rPr>
              <w:t>Engaging Participants</w:t>
            </w:r>
          </w:p>
          <w:p w:rsidR="008331EF" w:rsidRPr="00E76BDC" w:rsidRDefault="008331EF" w:rsidP="008331E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  <w:color w:val="000000"/>
              </w:rPr>
            </w:pPr>
            <w:r w:rsidRPr="00E76BDC">
              <w:rPr>
                <w:rFonts w:ascii="Franklin Gothic Book" w:eastAsia="Times New Roman" w:hAnsi="Franklin Gothic Book" w:cs="Arial"/>
                <w:color w:val="000000"/>
              </w:rPr>
              <w:t>Distribute publicity materials.</w:t>
            </w:r>
          </w:p>
          <w:p w:rsidR="008331EF" w:rsidRPr="00E76BDC" w:rsidRDefault="008331EF" w:rsidP="008331E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  <w:color w:val="000000"/>
              </w:rPr>
            </w:pPr>
            <w:r w:rsidRPr="00E76BDC">
              <w:rPr>
                <w:rFonts w:ascii="Franklin Gothic Book" w:eastAsia="Times New Roman" w:hAnsi="Franklin Gothic Book" w:cs="Arial"/>
                <w:color w:val="000000"/>
              </w:rPr>
              <w:t>Continue to spread the word within personal, professional, and community networks.</w:t>
            </w:r>
          </w:p>
          <w:p w:rsidR="008331EF" w:rsidRPr="00E76BDC" w:rsidRDefault="008331EF" w:rsidP="008331E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E76BDC">
              <w:rPr>
                <w:rFonts w:ascii="Franklin Gothic Book" w:eastAsia="Times New Roman" w:hAnsi="Franklin Gothic Book" w:cs="Arial"/>
                <w:color w:val="000000"/>
              </w:rPr>
              <w:t>Implement social media plan.</w:t>
            </w:r>
          </w:p>
          <w:p w:rsidR="008331EF" w:rsidRPr="00397C97" w:rsidRDefault="008331EF" w:rsidP="008331E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  <w:p w:rsidR="008331EF" w:rsidRPr="00397C97" w:rsidRDefault="008331EF" w:rsidP="008331E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397C97">
              <w:rPr>
                <w:rFonts w:ascii="Franklin Gothic Book" w:eastAsia="Times New Roman" w:hAnsi="Franklin Gothic Book" w:cs="Arial"/>
                <w:b/>
                <w:bCs/>
                <w:color w:val="000000"/>
              </w:rPr>
              <w:t>Coordinating Logistics</w:t>
            </w:r>
          </w:p>
          <w:p w:rsidR="008331EF" w:rsidRPr="00E76BDC" w:rsidRDefault="008331EF" w:rsidP="008331E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  <w:color w:val="000000"/>
              </w:rPr>
            </w:pPr>
            <w:r w:rsidRPr="00E76BDC">
              <w:rPr>
                <w:rFonts w:ascii="Franklin Gothic Book" w:eastAsia="Times New Roman" w:hAnsi="Franklin Gothic Book" w:cs="Arial"/>
                <w:color w:val="000000"/>
              </w:rPr>
              <w:t>Work with the Event Coordinator to prepare for Community Tables (if using).</w:t>
            </w:r>
          </w:p>
          <w:p w:rsidR="008331EF" w:rsidRPr="00E76BDC" w:rsidRDefault="008331EF" w:rsidP="008331E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  <w:color w:val="000000"/>
              </w:rPr>
            </w:pPr>
            <w:r w:rsidRPr="00E76BDC">
              <w:rPr>
                <w:rFonts w:ascii="Franklin Gothic Book" w:eastAsia="Times New Roman" w:hAnsi="Franklin Gothic Book" w:cs="Arial"/>
                <w:color w:val="000000"/>
              </w:rPr>
              <w:t>Work with the Collection Coordinator to adapt the Descriptive Information Form.</w:t>
            </w:r>
          </w:p>
          <w:p w:rsidR="008331EF" w:rsidRPr="00E76BDC" w:rsidRDefault="008331EF" w:rsidP="008331E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hAnsi="Franklin Gothic Book"/>
              </w:rPr>
            </w:pPr>
            <w:r w:rsidRPr="00E76BDC">
              <w:rPr>
                <w:rFonts w:ascii="Franklin Gothic Book" w:eastAsia="Times New Roman" w:hAnsi="Franklin Gothic Book" w:cs="Arial"/>
                <w:color w:val="000000"/>
              </w:rPr>
              <w:t>Work with Event Coordinator to recruit volunteers to attend the Event Orientation and Training session and work at the event.</w:t>
            </w:r>
          </w:p>
        </w:tc>
        <w:tc>
          <w:tcPr>
            <w:tcW w:w="4317" w:type="dxa"/>
            <w:shd w:val="clear" w:color="auto" w:fill="D9D9D9" w:themeFill="background1" w:themeFillShade="D9"/>
          </w:tcPr>
          <w:p w:rsidR="008331EF" w:rsidRPr="00BC1B30" w:rsidRDefault="008331EF" w:rsidP="008331EF">
            <w:pPr>
              <w:rPr>
                <w:rFonts w:ascii="Franklin Gothic Book" w:hAnsi="Franklin Gothic Book"/>
                <w:b/>
                <w:bCs/>
              </w:rPr>
            </w:pPr>
            <w:r w:rsidRPr="00BC1B30">
              <w:rPr>
                <w:rFonts w:ascii="Franklin Gothic Book" w:hAnsi="Franklin Gothic Book"/>
                <w:b/>
                <w:bCs/>
              </w:rPr>
              <w:t>Coordinating Logistics</w:t>
            </w:r>
          </w:p>
          <w:p w:rsidR="008331EF" w:rsidRPr="00BC1B30" w:rsidRDefault="008331EF" w:rsidP="008331E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BC1B30">
              <w:rPr>
                <w:rFonts w:ascii="Franklin Gothic Book" w:eastAsia="Times New Roman" w:hAnsi="Franklin Gothic Book" w:cs="Arial"/>
              </w:rPr>
              <w:t>Work with the Community Coordinator to prepare for Community Tables (if using).</w:t>
            </w:r>
          </w:p>
          <w:p w:rsidR="008331EF" w:rsidRPr="00BC1B30" w:rsidRDefault="008331EF" w:rsidP="008331E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BC1B30">
              <w:rPr>
                <w:rFonts w:ascii="Franklin Gothic Book" w:eastAsia="Times New Roman" w:hAnsi="Franklin Gothic Book" w:cs="Arial"/>
              </w:rPr>
              <w:t>Prepare for the Welcome Station.</w:t>
            </w:r>
          </w:p>
          <w:p w:rsidR="008331EF" w:rsidRPr="00BC1B30" w:rsidRDefault="008331EF" w:rsidP="008331EF">
            <w:pPr>
              <w:pStyle w:val="ListParagraph"/>
              <w:numPr>
                <w:ilvl w:val="1"/>
                <w:numId w:val="2"/>
              </w:numPr>
              <w:ind w:left="796"/>
              <w:rPr>
                <w:rFonts w:ascii="Franklin Gothic Book" w:eastAsia="Times New Roman" w:hAnsi="Franklin Gothic Book" w:cs="Arial"/>
                <w:i/>
                <w:iCs/>
              </w:rPr>
            </w:pPr>
            <w:r w:rsidRPr="00BC1B30">
              <w:rPr>
                <w:rFonts w:ascii="Franklin Gothic Book" w:eastAsia="Times New Roman" w:hAnsi="Franklin Gothic Book" w:cs="Arial"/>
                <w:i/>
                <w:iCs/>
              </w:rPr>
              <w:t>Confirm equipment availability.</w:t>
            </w:r>
          </w:p>
          <w:p w:rsidR="008331EF" w:rsidRPr="00BC1B30" w:rsidRDefault="008331EF" w:rsidP="008331EF">
            <w:pPr>
              <w:pStyle w:val="ListParagraph"/>
              <w:numPr>
                <w:ilvl w:val="1"/>
                <w:numId w:val="2"/>
              </w:numPr>
              <w:ind w:left="796"/>
              <w:rPr>
                <w:rFonts w:ascii="Franklin Gothic Book" w:eastAsia="Times New Roman" w:hAnsi="Franklin Gothic Book" w:cs="Arial"/>
                <w:i/>
                <w:iCs/>
              </w:rPr>
            </w:pPr>
            <w:r w:rsidRPr="00BC1B30">
              <w:rPr>
                <w:rFonts w:ascii="Franklin Gothic Book" w:eastAsia="Times New Roman" w:hAnsi="Franklin Gothic Book" w:cs="Arial"/>
                <w:i/>
                <w:iCs/>
              </w:rPr>
              <w:t>Acquire all supplies and make paperwork copies.</w:t>
            </w:r>
          </w:p>
          <w:p w:rsidR="008331EF" w:rsidRPr="00BC1B30" w:rsidRDefault="008331EF" w:rsidP="008331EF">
            <w:pPr>
              <w:pStyle w:val="ListParagraph"/>
              <w:numPr>
                <w:ilvl w:val="1"/>
                <w:numId w:val="2"/>
              </w:numPr>
              <w:ind w:left="796"/>
              <w:rPr>
                <w:rFonts w:ascii="Franklin Gothic Book" w:eastAsia="Times New Roman" w:hAnsi="Franklin Gothic Book" w:cs="Arial"/>
              </w:rPr>
            </w:pPr>
            <w:r w:rsidRPr="00BC1B30">
              <w:rPr>
                <w:rFonts w:ascii="Franklin Gothic Book" w:eastAsia="Times New Roman" w:hAnsi="Franklin Gothic Book" w:cs="Arial"/>
                <w:i/>
                <w:iCs/>
              </w:rPr>
              <w:t>Arrange for paperwork translation if needed.</w:t>
            </w:r>
          </w:p>
          <w:p w:rsidR="008331EF" w:rsidRPr="00BC1B30" w:rsidRDefault="008331EF" w:rsidP="008331E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BC1B30">
              <w:rPr>
                <w:rFonts w:ascii="Franklin Gothic Book" w:eastAsia="Times New Roman" w:hAnsi="Franklin Gothic Book" w:cs="Arial"/>
              </w:rPr>
              <w:t xml:space="preserve">Prepare for the Information Station. </w:t>
            </w:r>
          </w:p>
          <w:p w:rsidR="008331EF" w:rsidRPr="00BC1B30" w:rsidRDefault="008331EF" w:rsidP="008331EF">
            <w:pPr>
              <w:pStyle w:val="ListParagraph"/>
              <w:numPr>
                <w:ilvl w:val="1"/>
                <w:numId w:val="2"/>
              </w:numPr>
              <w:ind w:left="796"/>
              <w:rPr>
                <w:rFonts w:ascii="Franklin Gothic Book" w:eastAsia="Times New Roman" w:hAnsi="Franklin Gothic Book" w:cs="Arial"/>
                <w:i/>
                <w:iCs/>
              </w:rPr>
            </w:pPr>
            <w:r w:rsidRPr="00BC1B30">
              <w:rPr>
                <w:rFonts w:ascii="Franklin Gothic Book" w:eastAsia="Times New Roman" w:hAnsi="Franklin Gothic Book" w:cs="Arial"/>
                <w:i/>
                <w:iCs/>
              </w:rPr>
              <w:t>Confirm equipment availability.</w:t>
            </w:r>
          </w:p>
          <w:p w:rsidR="008331EF" w:rsidRPr="00BC1B30" w:rsidRDefault="008331EF" w:rsidP="008331EF">
            <w:pPr>
              <w:pStyle w:val="ListParagraph"/>
              <w:numPr>
                <w:ilvl w:val="1"/>
                <w:numId w:val="2"/>
              </w:numPr>
              <w:ind w:left="796"/>
              <w:rPr>
                <w:rFonts w:ascii="Franklin Gothic Book" w:eastAsia="Times New Roman" w:hAnsi="Franklin Gothic Book" w:cs="Arial"/>
                <w:i/>
                <w:iCs/>
              </w:rPr>
            </w:pPr>
            <w:r w:rsidRPr="00BC1B30">
              <w:rPr>
                <w:rFonts w:ascii="Franklin Gothic Book" w:eastAsia="Times New Roman" w:hAnsi="Franklin Gothic Book" w:cs="Arial"/>
                <w:i/>
                <w:iCs/>
              </w:rPr>
              <w:t>Acquire all supplies and make paperwork copies.</w:t>
            </w:r>
          </w:p>
          <w:p w:rsidR="008331EF" w:rsidRPr="00BC1B30" w:rsidRDefault="008331EF" w:rsidP="008331EF">
            <w:pPr>
              <w:pStyle w:val="ListParagraph"/>
              <w:numPr>
                <w:ilvl w:val="1"/>
                <w:numId w:val="2"/>
              </w:numPr>
              <w:ind w:left="796"/>
              <w:rPr>
                <w:rFonts w:ascii="Franklin Gothic Book" w:eastAsia="Times New Roman" w:hAnsi="Franklin Gothic Book" w:cs="Arial"/>
                <w:i/>
                <w:iCs/>
              </w:rPr>
            </w:pPr>
            <w:r w:rsidRPr="00BC1B30">
              <w:rPr>
                <w:rFonts w:ascii="Franklin Gothic Book" w:eastAsia="Times New Roman" w:hAnsi="Franklin Gothic Book" w:cs="Arial"/>
                <w:i/>
                <w:iCs/>
              </w:rPr>
              <w:t>Arrange for paperwork translation if needed.</w:t>
            </w:r>
          </w:p>
          <w:p w:rsidR="008331EF" w:rsidRPr="00BC1B30" w:rsidRDefault="008331EF" w:rsidP="008331EF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BC1B30">
              <w:rPr>
                <w:rFonts w:ascii="Franklin Gothic Book" w:eastAsia="Times New Roman" w:hAnsi="Franklin Gothic Book" w:cs="Arial"/>
              </w:rPr>
              <w:t xml:space="preserve">Prepare for the Copying Station. </w:t>
            </w:r>
          </w:p>
          <w:p w:rsidR="008331EF" w:rsidRPr="00BC1B30" w:rsidRDefault="008331EF" w:rsidP="008331EF">
            <w:pPr>
              <w:pStyle w:val="ListParagraph"/>
              <w:numPr>
                <w:ilvl w:val="1"/>
                <w:numId w:val="2"/>
              </w:numPr>
              <w:ind w:left="796"/>
              <w:rPr>
                <w:rFonts w:ascii="Franklin Gothic Book" w:eastAsia="Times New Roman" w:hAnsi="Franklin Gothic Book" w:cs="Arial"/>
                <w:i/>
                <w:iCs/>
              </w:rPr>
            </w:pPr>
            <w:r w:rsidRPr="00BC1B30">
              <w:rPr>
                <w:rFonts w:ascii="Franklin Gothic Book" w:eastAsia="Times New Roman" w:hAnsi="Franklin Gothic Book" w:cs="Arial"/>
                <w:i/>
                <w:iCs/>
              </w:rPr>
              <w:t>Confirm equipment availability.</w:t>
            </w:r>
          </w:p>
          <w:p w:rsidR="008331EF" w:rsidRPr="00BC1B30" w:rsidRDefault="008331EF" w:rsidP="008331EF">
            <w:pPr>
              <w:pStyle w:val="ListParagraph"/>
              <w:numPr>
                <w:ilvl w:val="1"/>
                <w:numId w:val="2"/>
              </w:numPr>
              <w:ind w:left="796"/>
              <w:rPr>
                <w:rFonts w:ascii="Franklin Gothic Book" w:hAnsi="Franklin Gothic Book"/>
                <w:i/>
                <w:iCs/>
              </w:rPr>
            </w:pPr>
            <w:r w:rsidRPr="00BC1B30">
              <w:rPr>
                <w:rFonts w:ascii="Franklin Gothic Book" w:eastAsia="Times New Roman" w:hAnsi="Franklin Gothic Book" w:cs="Arial"/>
                <w:i/>
                <w:iCs/>
              </w:rPr>
              <w:t>Acquire all supplies</w:t>
            </w:r>
            <w:r w:rsidRPr="00BC1B30">
              <w:rPr>
                <w:rFonts w:ascii="Franklin Gothic Book" w:hAnsi="Franklin Gothic Book"/>
                <w:i/>
                <w:iCs/>
              </w:rPr>
              <w:t>.</w:t>
            </w:r>
          </w:p>
          <w:p w:rsidR="008331EF" w:rsidRPr="00BC1B30" w:rsidRDefault="008331EF" w:rsidP="008331EF">
            <w:pPr>
              <w:rPr>
                <w:rFonts w:ascii="Franklin Gothic Book" w:hAnsi="Franklin Gothic Book"/>
              </w:rPr>
            </w:pPr>
          </w:p>
          <w:p w:rsidR="00A855F4" w:rsidRDefault="00A855F4" w:rsidP="00A855F4">
            <w:pPr>
              <w:pStyle w:val="ListParagraph"/>
              <w:ind w:left="256"/>
              <w:rPr>
                <w:rFonts w:ascii="Franklin Gothic Book" w:hAnsi="Franklin Gothic Book"/>
              </w:rPr>
            </w:pPr>
          </w:p>
          <w:p w:rsidR="00A855F4" w:rsidRPr="00A855F4" w:rsidRDefault="00A855F4" w:rsidP="00A855F4">
            <w:pPr>
              <w:pStyle w:val="ListParagraph"/>
              <w:ind w:left="256"/>
              <w:rPr>
                <w:rFonts w:ascii="Franklin Gothic Book" w:hAnsi="Franklin Gothic Book"/>
              </w:rPr>
            </w:pPr>
          </w:p>
        </w:tc>
        <w:tc>
          <w:tcPr>
            <w:tcW w:w="4317" w:type="dxa"/>
            <w:shd w:val="clear" w:color="auto" w:fill="D9D9D9" w:themeFill="background1" w:themeFillShade="D9"/>
          </w:tcPr>
          <w:p w:rsidR="00A26F48" w:rsidRPr="00BC1B30" w:rsidRDefault="00A26F48" w:rsidP="00A26F48">
            <w:pPr>
              <w:rPr>
                <w:rFonts w:ascii="Franklin Gothic Book" w:hAnsi="Franklin Gothic Book"/>
                <w:b/>
                <w:bCs/>
              </w:rPr>
            </w:pPr>
            <w:r w:rsidRPr="00BC1B30">
              <w:rPr>
                <w:rFonts w:ascii="Franklin Gothic Book" w:hAnsi="Franklin Gothic Book"/>
                <w:b/>
                <w:bCs/>
              </w:rPr>
              <w:t>Coordinating Logistics</w:t>
            </w:r>
          </w:p>
          <w:p w:rsidR="008331EF" w:rsidRPr="00A26F48" w:rsidRDefault="00A26F48" w:rsidP="00A26F48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  <w:color w:val="000000"/>
              </w:rPr>
            </w:pPr>
            <w:r w:rsidRPr="00A26F48">
              <w:rPr>
                <w:rFonts w:ascii="Franklin Gothic Book" w:eastAsia="Times New Roman" w:hAnsi="Franklin Gothic Book" w:cs="Arial"/>
                <w:color w:val="000000"/>
              </w:rPr>
              <w:t>Work with the Event Coordinator to designate a Welcome Station Captain.</w:t>
            </w:r>
          </w:p>
          <w:p w:rsidR="00A26F48" w:rsidRPr="00A26F48" w:rsidRDefault="00A26F48" w:rsidP="00A26F48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  <w:color w:val="000000"/>
              </w:rPr>
            </w:pPr>
            <w:r w:rsidRPr="00A26F48">
              <w:rPr>
                <w:rFonts w:ascii="Franklin Gothic Book" w:eastAsia="Times New Roman" w:hAnsi="Franklin Gothic Book" w:cs="Arial"/>
                <w:color w:val="000000"/>
              </w:rPr>
              <w:t>Work with the Event Coordinator to designate a</w:t>
            </w:r>
            <w:r>
              <w:rPr>
                <w:rFonts w:ascii="Franklin Gothic Book" w:eastAsia="Times New Roman" w:hAnsi="Franklin Gothic Book" w:cs="Arial"/>
                <w:color w:val="000000"/>
              </w:rPr>
              <w:t>n</w:t>
            </w:r>
            <w:r w:rsidRPr="00A26F48">
              <w:rPr>
                <w:rFonts w:ascii="Franklin Gothic Book" w:eastAsia="Times New Roman" w:hAnsi="Franklin Gothic Book" w:cs="Arial"/>
                <w:color w:val="000000"/>
              </w:rPr>
              <w:t xml:space="preserve"> Information Station Captain.</w:t>
            </w:r>
          </w:p>
          <w:p w:rsidR="00A26F48" w:rsidRPr="00CD1B57" w:rsidRDefault="00A26F48" w:rsidP="00A26F48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hAnsi="Franklin Gothic Book"/>
              </w:rPr>
            </w:pPr>
            <w:r w:rsidRPr="00A26F48">
              <w:rPr>
                <w:rFonts w:ascii="Franklin Gothic Book" w:eastAsia="Times New Roman" w:hAnsi="Franklin Gothic Book" w:cs="Arial"/>
                <w:color w:val="000000"/>
              </w:rPr>
              <w:t>Work with the Event Coordinator to designate a</w:t>
            </w:r>
            <w:r>
              <w:rPr>
                <w:rFonts w:ascii="Franklin Gothic Book" w:hAnsi="Franklin Gothic Book"/>
              </w:rPr>
              <w:t xml:space="preserve"> Copying Station Captain.</w:t>
            </w:r>
          </w:p>
        </w:tc>
      </w:tr>
      <w:tr w:rsidR="00A855F4" w:rsidRPr="00CD1B57" w:rsidTr="0031182A"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5F4" w:rsidRPr="00CD1B57" w:rsidRDefault="00A855F4" w:rsidP="00A855F4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4316" w:type="dxa"/>
            <w:tcBorders>
              <w:left w:val="single" w:sz="4" w:space="0" w:color="auto"/>
            </w:tcBorders>
            <w:shd w:val="clear" w:color="auto" w:fill="C67701"/>
          </w:tcPr>
          <w:p w:rsidR="00A855F4" w:rsidRPr="00397C97" w:rsidRDefault="00A855F4" w:rsidP="00A855F4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</w:rPr>
            </w:pPr>
            <w:r w:rsidRPr="00C1612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Community Coordinator</w:t>
            </w:r>
          </w:p>
        </w:tc>
        <w:tc>
          <w:tcPr>
            <w:tcW w:w="4317" w:type="dxa"/>
            <w:shd w:val="clear" w:color="auto" w:fill="2E4057"/>
          </w:tcPr>
          <w:p w:rsidR="00A855F4" w:rsidRPr="00BC1B30" w:rsidRDefault="00A855F4" w:rsidP="00A855F4">
            <w:pPr>
              <w:ind w:left="-14"/>
              <w:jc w:val="center"/>
              <w:rPr>
                <w:rFonts w:ascii="Franklin Gothic Book" w:eastAsia="Times New Roman" w:hAnsi="Franklin Gothic Book" w:cs="Arial"/>
                <w:b/>
                <w:bCs/>
              </w:rPr>
            </w:pPr>
            <w:r w:rsidRPr="00C1612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Event Coordinator</w:t>
            </w:r>
          </w:p>
        </w:tc>
        <w:tc>
          <w:tcPr>
            <w:tcW w:w="4317" w:type="dxa"/>
            <w:shd w:val="clear" w:color="auto" w:fill="739824"/>
          </w:tcPr>
          <w:p w:rsidR="00A855F4" w:rsidRPr="00CD1B57" w:rsidRDefault="00A855F4" w:rsidP="00A855F4">
            <w:pPr>
              <w:jc w:val="center"/>
              <w:rPr>
                <w:rFonts w:ascii="Franklin Gothic Book" w:hAnsi="Franklin Gothic Book"/>
              </w:rPr>
            </w:pPr>
            <w:r w:rsidRPr="00C1612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Collection Coordinator</w:t>
            </w:r>
          </w:p>
        </w:tc>
      </w:tr>
      <w:tr w:rsidR="00A855F4" w:rsidRPr="00CD1B57" w:rsidTr="00A855F4"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A855F4" w:rsidRPr="00CD1B57" w:rsidRDefault="00A855F4" w:rsidP="00A855F4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CD1B57">
              <w:rPr>
                <w:rFonts w:ascii="Franklin Gothic Book" w:hAnsi="Franklin Gothic Book"/>
                <w:b/>
                <w:bCs/>
                <w:sz w:val="24"/>
                <w:szCs w:val="24"/>
              </w:rPr>
              <w:t>1+ months before the event</w:t>
            </w: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, continued</w:t>
            </w:r>
          </w:p>
        </w:tc>
        <w:tc>
          <w:tcPr>
            <w:tcW w:w="4316" w:type="dxa"/>
            <w:shd w:val="clear" w:color="auto" w:fill="D9D9D9" w:themeFill="background1" w:themeFillShade="D9"/>
          </w:tcPr>
          <w:p w:rsidR="00A855F4" w:rsidRPr="00397C97" w:rsidRDefault="00A855F4" w:rsidP="00A855F4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</w:rPr>
            </w:pPr>
          </w:p>
        </w:tc>
        <w:tc>
          <w:tcPr>
            <w:tcW w:w="4317" w:type="dxa"/>
            <w:shd w:val="clear" w:color="auto" w:fill="D9D9D9" w:themeFill="background1" w:themeFillShade="D9"/>
          </w:tcPr>
          <w:p w:rsidR="00A855F4" w:rsidRPr="00BC1B30" w:rsidRDefault="00A855F4" w:rsidP="00A855F4">
            <w:pPr>
              <w:rPr>
                <w:rFonts w:ascii="Franklin Gothic Book" w:hAnsi="Franklin Gothic Book"/>
                <w:b/>
                <w:bCs/>
              </w:rPr>
            </w:pPr>
            <w:r w:rsidRPr="00BC1B30">
              <w:rPr>
                <w:rFonts w:ascii="Franklin Gothic Book" w:hAnsi="Franklin Gothic Book"/>
                <w:b/>
                <w:bCs/>
              </w:rPr>
              <w:t>Engaging Participants</w:t>
            </w:r>
          </w:p>
          <w:p w:rsidR="00A855F4" w:rsidRPr="00BC1B30" w:rsidRDefault="00A855F4" w:rsidP="00A855F4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BC1B30">
              <w:rPr>
                <w:rFonts w:ascii="Franklin Gothic Book" w:eastAsia="Times New Roman" w:hAnsi="Franklin Gothic Book" w:cs="Arial"/>
              </w:rPr>
              <w:t>Select date and time for Event Orientation and Training Session.</w:t>
            </w:r>
          </w:p>
          <w:p w:rsidR="00A855F4" w:rsidRPr="00BC1B30" w:rsidRDefault="00A855F4" w:rsidP="00A855F4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  <w:b/>
                <w:bCs/>
              </w:rPr>
            </w:pPr>
            <w:r w:rsidRPr="00BC1B30">
              <w:rPr>
                <w:rFonts w:ascii="Franklin Gothic Book" w:eastAsia="Times New Roman" w:hAnsi="Franklin Gothic Book" w:cs="Arial"/>
              </w:rPr>
              <w:t>Work with Community Coordinator to recruit volunteers to attend Event Orientation and Training Session and work at event</w:t>
            </w:r>
            <w:r w:rsidRPr="00A855F4">
              <w:rPr>
                <w:rFonts w:ascii="Franklin Gothic Book" w:eastAsia="Times New Roman" w:hAnsi="Franklin Gothic Book" w:cs="Arial"/>
              </w:rPr>
              <w:t>.</w:t>
            </w:r>
          </w:p>
        </w:tc>
        <w:tc>
          <w:tcPr>
            <w:tcW w:w="4317" w:type="dxa"/>
            <w:shd w:val="clear" w:color="auto" w:fill="D9D9D9" w:themeFill="background1" w:themeFillShade="D9"/>
          </w:tcPr>
          <w:p w:rsidR="00A855F4" w:rsidRPr="00CD1B57" w:rsidRDefault="00A855F4" w:rsidP="00A855F4">
            <w:pPr>
              <w:rPr>
                <w:rFonts w:ascii="Franklin Gothic Book" w:hAnsi="Franklin Gothic Book"/>
              </w:rPr>
            </w:pPr>
          </w:p>
        </w:tc>
      </w:tr>
      <w:tr w:rsidR="00A855F4" w:rsidRPr="00CD1B57" w:rsidTr="008331EF">
        <w:tc>
          <w:tcPr>
            <w:tcW w:w="1440" w:type="dxa"/>
            <w:vAlign w:val="center"/>
          </w:tcPr>
          <w:p w:rsidR="00A855F4" w:rsidRPr="00CD1B57" w:rsidRDefault="00A855F4" w:rsidP="00A855F4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CD1B57">
              <w:rPr>
                <w:rFonts w:ascii="Franklin Gothic Book" w:hAnsi="Franklin Gothic Book"/>
                <w:b/>
                <w:bCs/>
                <w:sz w:val="24"/>
                <w:szCs w:val="24"/>
              </w:rPr>
              <w:t>2+ weeks before the event</w:t>
            </w:r>
          </w:p>
        </w:tc>
        <w:tc>
          <w:tcPr>
            <w:tcW w:w="4316" w:type="dxa"/>
          </w:tcPr>
          <w:p w:rsidR="00A855F4" w:rsidRPr="00397C97" w:rsidRDefault="00A855F4" w:rsidP="00A855F4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397C97">
              <w:rPr>
                <w:rFonts w:ascii="Franklin Gothic Book" w:eastAsia="Times New Roman" w:hAnsi="Franklin Gothic Book" w:cs="Arial"/>
                <w:b/>
                <w:bCs/>
                <w:color w:val="000000"/>
              </w:rPr>
              <w:t>Engaging Participants</w:t>
            </w:r>
          </w:p>
          <w:p w:rsidR="00A855F4" w:rsidRPr="00E76BDC" w:rsidRDefault="00A855F4" w:rsidP="00A855F4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hAnsi="Franklin Gothic Book"/>
              </w:rPr>
            </w:pPr>
            <w:r w:rsidRPr="00E76BDC">
              <w:rPr>
                <w:rFonts w:ascii="Franklin Gothic Book" w:eastAsia="Times New Roman" w:hAnsi="Franklin Gothic Book" w:cs="Arial"/>
                <w:color w:val="000000"/>
              </w:rPr>
              <w:t>Send reminder emails and make reminder phone calls to everyone on the Contact Spreadsheet.</w:t>
            </w:r>
          </w:p>
        </w:tc>
        <w:tc>
          <w:tcPr>
            <w:tcW w:w="4317" w:type="dxa"/>
          </w:tcPr>
          <w:p w:rsidR="00A855F4" w:rsidRPr="00BC1B30" w:rsidRDefault="00A855F4" w:rsidP="00A855F4">
            <w:pPr>
              <w:ind w:left="-14"/>
              <w:rPr>
                <w:rFonts w:ascii="Franklin Gothic Book" w:eastAsia="Times New Roman" w:hAnsi="Franklin Gothic Book" w:cs="Arial"/>
                <w:b/>
                <w:bCs/>
              </w:rPr>
            </w:pPr>
            <w:r w:rsidRPr="00BC1B30">
              <w:rPr>
                <w:rFonts w:ascii="Franklin Gothic Book" w:eastAsia="Times New Roman" w:hAnsi="Franklin Gothic Book" w:cs="Arial"/>
                <w:b/>
                <w:bCs/>
              </w:rPr>
              <w:t>Coordinating Logistics</w:t>
            </w:r>
          </w:p>
          <w:p w:rsidR="00A855F4" w:rsidRDefault="00A855F4" w:rsidP="00A855F4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 w:rsidRPr="00BC1B30">
              <w:rPr>
                <w:rFonts w:ascii="Franklin Gothic Book" w:eastAsia="Times New Roman" w:hAnsi="Franklin Gothic Book" w:cs="Arial"/>
              </w:rPr>
              <w:t>Confirm plan for feeding the Project Team.</w:t>
            </w:r>
          </w:p>
          <w:p w:rsidR="00A855F4" w:rsidRDefault="00A855F4" w:rsidP="00A855F4">
            <w:pPr>
              <w:pStyle w:val="ListParagraph"/>
              <w:ind w:left="256"/>
              <w:rPr>
                <w:rFonts w:ascii="Franklin Gothic Book" w:eastAsia="Times New Roman" w:hAnsi="Franklin Gothic Book" w:cs="Arial"/>
              </w:rPr>
            </w:pPr>
          </w:p>
          <w:p w:rsidR="00A855F4" w:rsidRPr="00BC1B30" w:rsidRDefault="00A855F4" w:rsidP="00A855F4">
            <w:pPr>
              <w:pStyle w:val="ListParagraph"/>
              <w:ind w:left="256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4317" w:type="dxa"/>
          </w:tcPr>
          <w:p w:rsidR="00A855F4" w:rsidRPr="00CD1B57" w:rsidRDefault="00A855F4" w:rsidP="00A855F4">
            <w:pPr>
              <w:rPr>
                <w:rFonts w:ascii="Franklin Gothic Book" w:hAnsi="Franklin Gothic Book"/>
              </w:rPr>
            </w:pPr>
          </w:p>
        </w:tc>
      </w:tr>
      <w:tr w:rsidR="00A855F4" w:rsidRPr="00CD1B57" w:rsidTr="008331EF"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A855F4" w:rsidRPr="00CD1B57" w:rsidRDefault="00A855F4" w:rsidP="00A855F4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CD1B57">
              <w:rPr>
                <w:rFonts w:ascii="Franklin Gothic Book" w:hAnsi="Franklin Gothic Book"/>
                <w:b/>
                <w:bCs/>
                <w:sz w:val="24"/>
                <w:szCs w:val="24"/>
              </w:rPr>
              <w:t>1+ weeks before the event</w:t>
            </w:r>
          </w:p>
        </w:tc>
        <w:tc>
          <w:tcPr>
            <w:tcW w:w="4316" w:type="dxa"/>
            <w:shd w:val="clear" w:color="auto" w:fill="D9D9D9" w:themeFill="background1" w:themeFillShade="D9"/>
          </w:tcPr>
          <w:p w:rsidR="00A855F4" w:rsidRPr="00397C97" w:rsidRDefault="00A855F4" w:rsidP="00A855F4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397C97">
              <w:rPr>
                <w:rFonts w:ascii="Franklin Gothic Book" w:eastAsia="Times New Roman" w:hAnsi="Franklin Gothic Book" w:cs="Arial"/>
                <w:b/>
                <w:bCs/>
                <w:color w:val="000000"/>
              </w:rPr>
              <w:t>Engaging Participants</w:t>
            </w:r>
          </w:p>
          <w:p w:rsidR="00A855F4" w:rsidRPr="00B64B7E" w:rsidRDefault="00A855F4" w:rsidP="00A855F4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hAnsi="Franklin Gothic Book"/>
              </w:rPr>
            </w:pPr>
            <w:r w:rsidRPr="00E76BDC">
              <w:rPr>
                <w:rFonts w:ascii="Franklin Gothic Book" w:eastAsia="Times New Roman" w:hAnsi="Franklin Gothic Book" w:cs="Arial"/>
                <w:color w:val="000000"/>
              </w:rPr>
              <w:t>Send reminder emails and make reminder phone calls to everyone on the Contact Spreadsheet.</w:t>
            </w:r>
          </w:p>
          <w:p w:rsidR="00B64B7E" w:rsidRDefault="00B64B7E" w:rsidP="00B64B7E">
            <w:pPr>
              <w:rPr>
                <w:rFonts w:ascii="Franklin Gothic Book" w:hAnsi="Franklin Gothic Book"/>
              </w:rPr>
            </w:pPr>
          </w:p>
          <w:p w:rsidR="00B64B7E" w:rsidRPr="00BC1B30" w:rsidRDefault="00B64B7E" w:rsidP="00B64B7E">
            <w:pPr>
              <w:rPr>
                <w:rFonts w:ascii="Franklin Gothic Book" w:hAnsi="Franklin Gothic Book"/>
                <w:b/>
                <w:bCs/>
              </w:rPr>
            </w:pPr>
            <w:bookmarkStart w:id="0" w:name="_GoBack"/>
            <w:r w:rsidRPr="00BC1B30">
              <w:rPr>
                <w:rFonts w:ascii="Franklin Gothic Book" w:hAnsi="Franklin Gothic Book"/>
                <w:b/>
                <w:bCs/>
              </w:rPr>
              <w:t>Engaging Participants/Coordinating Logistics</w:t>
            </w:r>
          </w:p>
          <w:p w:rsidR="00B64B7E" w:rsidRPr="00B64B7E" w:rsidRDefault="00B64B7E" w:rsidP="00B64B7E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hAnsi="Franklin Gothic Book"/>
              </w:rPr>
            </w:pPr>
            <w:r w:rsidRPr="00B64B7E">
              <w:rPr>
                <w:rFonts w:ascii="Franklin Gothic Book" w:eastAsia="Times New Roman" w:hAnsi="Franklin Gothic Book" w:cs="Arial"/>
              </w:rPr>
              <w:t>Co-host the Event Orientation and Training Session with the Event Coordinator.</w:t>
            </w:r>
            <w:bookmarkEnd w:id="0"/>
          </w:p>
        </w:tc>
        <w:tc>
          <w:tcPr>
            <w:tcW w:w="4317" w:type="dxa"/>
            <w:shd w:val="clear" w:color="auto" w:fill="D9D9D9" w:themeFill="background1" w:themeFillShade="D9"/>
          </w:tcPr>
          <w:p w:rsidR="00A855F4" w:rsidRPr="00BC1B30" w:rsidRDefault="00A855F4" w:rsidP="00A855F4">
            <w:pPr>
              <w:rPr>
                <w:rFonts w:ascii="Franklin Gothic Book" w:hAnsi="Franklin Gothic Book"/>
                <w:b/>
                <w:bCs/>
              </w:rPr>
            </w:pPr>
            <w:r w:rsidRPr="00BC1B30">
              <w:rPr>
                <w:rFonts w:ascii="Franklin Gothic Book" w:hAnsi="Franklin Gothic Book"/>
                <w:b/>
                <w:bCs/>
              </w:rPr>
              <w:t>Engaging Participants/Coordinating Logistics</w:t>
            </w:r>
          </w:p>
          <w:p w:rsidR="00A855F4" w:rsidRPr="00B9612E" w:rsidRDefault="00B64B7E" w:rsidP="00B9612E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eastAsia="Times New Roman" w:hAnsi="Franklin Gothic Book" w:cs="Arial"/>
              </w:rPr>
            </w:pPr>
            <w:r>
              <w:rPr>
                <w:rFonts w:ascii="Franklin Gothic Book" w:eastAsia="Times New Roman" w:hAnsi="Franklin Gothic Book" w:cs="Arial"/>
              </w:rPr>
              <w:t>Lead</w:t>
            </w:r>
            <w:r w:rsidR="00A855F4" w:rsidRPr="00BC1B30">
              <w:rPr>
                <w:rFonts w:ascii="Franklin Gothic Book" w:eastAsia="Times New Roman" w:hAnsi="Franklin Gothic Book" w:cs="Arial"/>
              </w:rPr>
              <w:t xml:space="preserve"> the Event Orientation</w:t>
            </w:r>
            <w:r w:rsidR="00B9612E">
              <w:rPr>
                <w:rFonts w:ascii="Franklin Gothic Book" w:eastAsia="Times New Roman" w:hAnsi="Franklin Gothic Book" w:cs="Arial"/>
              </w:rPr>
              <w:t xml:space="preserve"> </w:t>
            </w:r>
            <w:r w:rsidR="00A855F4" w:rsidRPr="00B9612E">
              <w:rPr>
                <w:rFonts w:ascii="Franklin Gothic Book" w:eastAsia="Times New Roman" w:hAnsi="Franklin Gothic Book" w:cs="Arial"/>
              </w:rPr>
              <w:t>and Training Session.</w:t>
            </w:r>
          </w:p>
          <w:p w:rsidR="00A855F4" w:rsidRPr="00BC1B30" w:rsidRDefault="00A855F4" w:rsidP="00A855F4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hAnsi="Franklin Gothic Book"/>
              </w:rPr>
            </w:pPr>
            <w:r w:rsidRPr="00BC1B30">
              <w:rPr>
                <w:rFonts w:ascii="Franklin Gothic Book" w:eastAsia="Times New Roman" w:hAnsi="Franklin Gothic Book" w:cs="Arial"/>
              </w:rPr>
              <w:t>Confirm volunteer and staffing assignments</w:t>
            </w:r>
            <w:r w:rsidRPr="00BC1B30">
              <w:rPr>
                <w:rFonts w:ascii="Franklin Gothic Book" w:hAnsi="Franklin Gothic Book"/>
              </w:rPr>
              <w:t>.</w:t>
            </w:r>
          </w:p>
        </w:tc>
        <w:tc>
          <w:tcPr>
            <w:tcW w:w="4317" w:type="dxa"/>
            <w:shd w:val="clear" w:color="auto" w:fill="D9D9D9" w:themeFill="background1" w:themeFillShade="D9"/>
          </w:tcPr>
          <w:p w:rsidR="00B9612E" w:rsidRPr="00BC1B30" w:rsidRDefault="00B9612E" w:rsidP="00B9612E">
            <w:pPr>
              <w:rPr>
                <w:rFonts w:ascii="Franklin Gothic Book" w:hAnsi="Franklin Gothic Book"/>
                <w:b/>
                <w:bCs/>
              </w:rPr>
            </w:pPr>
            <w:r w:rsidRPr="00BC1B30">
              <w:rPr>
                <w:rFonts w:ascii="Franklin Gothic Book" w:hAnsi="Franklin Gothic Book"/>
                <w:b/>
                <w:bCs/>
              </w:rPr>
              <w:t>Engaging Participants/Coordinating Logistics</w:t>
            </w:r>
          </w:p>
          <w:p w:rsidR="00A855F4" w:rsidRPr="00B9612E" w:rsidRDefault="00B64B7E" w:rsidP="00B9612E">
            <w:pPr>
              <w:pStyle w:val="ListParagraph"/>
              <w:numPr>
                <w:ilvl w:val="0"/>
                <w:numId w:val="2"/>
              </w:numPr>
              <w:ind w:left="256" w:hanging="27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Co-host the Event Orientation and Training Session with the Event Coordinator.</w:t>
            </w:r>
          </w:p>
        </w:tc>
      </w:tr>
    </w:tbl>
    <w:p w:rsidR="00CD1B57" w:rsidRDefault="00E76BD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textWrapping" w:clear="all"/>
      </w:r>
    </w:p>
    <w:p w:rsidR="00397C97" w:rsidRPr="00CD1B57" w:rsidRDefault="00397C97">
      <w:pPr>
        <w:rPr>
          <w:rFonts w:ascii="Franklin Gothic Book" w:hAnsi="Franklin Gothic Book"/>
        </w:rPr>
      </w:pPr>
    </w:p>
    <w:sectPr w:rsidR="00397C97" w:rsidRPr="00CD1B57" w:rsidSect="00CD1B57">
      <w:foot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153E" w16cex:dateUtc="2022-03-03T15:21:00Z"/>
  <w16cex:commentExtensible w16cex:durableId="25CB1571" w16cex:dateUtc="2022-03-03T15:22:00Z"/>
  <w16cex:commentExtensible w16cex:durableId="25CB149E" w16cex:dateUtc="2022-03-03T15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914" w:rsidRDefault="009B5914" w:rsidP="00CD1B57">
      <w:pPr>
        <w:spacing w:after="0" w:line="240" w:lineRule="auto"/>
      </w:pPr>
      <w:r>
        <w:separator/>
      </w:r>
    </w:p>
  </w:endnote>
  <w:endnote w:type="continuationSeparator" w:id="0">
    <w:p w:rsidR="009B5914" w:rsidRDefault="009B5914" w:rsidP="00CD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ranklin Gothic Book" w:hAnsi="Franklin Gothic Book"/>
      </w:rPr>
      <w:id w:val="-1178729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598" w:rsidRDefault="00EF2598">
        <w:pPr>
          <w:pStyle w:val="Footer"/>
          <w:jc w:val="right"/>
          <w:rPr>
            <w:rFonts w:ascii="Franklin Gothic Book" w:hAnsi="Franklin Gothic Book"/>
          </w:rPr>
        </w:pPr>
      </w:p>
      <w:p w:rsidR="00EF2598" w:rsidRPr="00EF2598" w:rsidRDefault="00EF2598">
        <w:pPr>
          <w:pStyle w:val="Footer"/>
          <w:jc w:val="right"/>
          <w:rPr>
            <w:rFonts w:ascii="Franklin Gothic Book" w:hAnsi="Franklin Gothic Book"/>
          </w:rPr>
        </w:pPr>
        <w:r w:rsidRPr="00EF2598">
          <w:rPr>
            <w:rFonts w:ascii="Franklin Gothic Book" w:hAnsi="Franklin Gothic Book"/>
          </w:rPr>
          <w:fldChar w:fldCharType="begin"/>
        </w:r>
        <w:r w:rsidRPr="00EF2598">
          <w:rPr>
            <w:rFonts w:ascii="Franklin Gothic Book" w:hAnsi="Franklin Gothic Book"/>
          </w:rPr>
          <w:instrText xml:space="preserve"> PAGE   \* MERGEFORMAT </w:instrText>
        </w:r>
        <w:r w:rsidRPr="00EF2598">
          <w:rPr>
            <w:rFonts w:ascii="Franklin Gothic Book" w:hAnsi="Franklin Gothic Book"/>
          </w:rPr>
          <w:fldChar w:fldCharType="separate"/>
        </w:r>
        <w:r w:rsidRPr="00EF2598">
          <w:rPr>
            <w:rFonts w:ascii="Franklin Gothic Book" w:hAnsi="Franklin Gothic Book"/>
            <w:noProof/>
          </w:rPr>
          <w:t>2</w:t>
        </w:r>
        <w:r w:rsidRPr="00EF2598">
          <w:rPr>
            <w:rFonts w:ascii="Franklin Gothic Book" w:hAnsi="Franklin Gothic Book"/>
            <w:noProof/>
          </w:rPr>
          <w:fldChar w:fldCharType="end"/>
        </w:r>
      </w:p>
    </w:sdtContent>
  </w:sdt>
  <w:p w:rsidR="00EF2598" w:rsidRDefault="00EF2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ranklin Gothic Book" w:hAnsi="Franklin Gothic Book"/>
        <w:sz w:val="20"/>
        <w:szCs w:val="20"/>
      </w:rPr>
      <w:id w:val="-720903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598" w:rsidRDefault="00EF2598">
        <w:pPr>
          <w:pStyle w:val="Footer"/>
          <w:jc w:val="right"/>
          <w:rPr>
            <w:rFonts w:ascii="Franklin Gothic Book" w:hAnsi="Franklin Gothic Book"/>
            <w:sz w:val="20"/>
            <w:szCs w:val="20"/>
          </w:rPr>
        </w:pPr>
      </w:p>
      <w:p w:rsidR="00EF2598" w:rsidRPr="00EF2598" w:rsidRDefault="00EF2598">
        <w:pPr>
          <w:pStyle w:val="Footer"/>
          <w:jc w:val="right"/>
          <w:rPr>
            <w:rFonts w:ascii="Franklin Gothic Book" w:hAnsi="Franklin Gothic Book"/>
            <w:sz w:val="20"/>
            <w:szCs w:val="20"/>
          </w:rPr>
        </w:pPr>
        <w:r w:rsidRPr="00EF2598">
          <w:rPr>
            <w:rFonts w:ascii="Franklin Gothic Book" w:hAnsi="Franklin Gothic Book"/>
            <w:sz w:val="20"/>
            <w:szCs w:val="20"/>
          </w:rPr>
          <w:fldChar w:fldCharType="begin"/>
        </w:r>
        <w:r w:rsidRPr="00EF2598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Pr="00EF2598">
          <w:rPr>
            <w:rFonts w:ascii="Franklin Gothic Book" w:hAnsi="Franklin Gothic Book"/>
            <w:sz w:val="20"/>
            <w:szCs w:val="20"/>
          </w:rPr>
          <w:fldChar w:fldCharType="separate"/>
        </w:r>
        <w:r w:rsidRPr="00EF2598">
          <w:rPr>
            <w:rFonts w:ascii="Franklin Gothic Book" w:hAnsi="Franklin Gothic Book"/>
            <w:noProof/>
            <w:sz w:val="20"/>
            <w:szCs w:val="20"/>
          </w:rPr>
          <w:t>2</w:t>
        </w:r>
        <w:r w:rsidRPr="00EF2598">
          <w:rPr>
            <w:rFonts w:ascii="Franklin Gothic Book" w:hAnsi="Franklin Gothic Book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914" w:rsidRDefault="009B5914" w:rsidP="00CD1B57">
      <w:pPr>
        <w:spacing w:after="0" w:line="240" w:lineRule="auto"/>
      </w:pPr>
      <w:r>
        <w:separator/>
      </w:r>
    </w:p>
  </w:footnote>
  <w:footnote w:type="continuationSeparator" w:id="0">
    <w:p w:rsidR="009B5914" w:rsidRDefault="009B5914" w:rsidP="00CD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B57" w:rsidRDefault="00CD1B57" w:rsidP="00CD1B57">
    <w:pPr>
      <w:pStyle w:val="Header"/>
      <w:ind w:firstLine="720"/>
      <w:jc w:val="right"/>
      <w:rPr>
        <w:rFonts w:ascii="Franklin Gothic Book" w:hAnsi="Franklin Gothic Book" w:cs="Arial"/>
        <w:b/>
        <w:sz w:val="32"/>
      </w:rPr>
    </w:pPr>
    <w:r w:rsidRPr="00F9233B">
      <w:rPr>
        <w:rFonts w:ascii="Franklin Gothic Book" w:hAnsi="Franklin Gothic Book" w:cs="Arial"/>
        <w:b/>
        <w:noProof/>
        <w:sz w:val="32"/>
      </w:rPr>
      <w:drawing>
        <wp:anchor distT="0" distB="0" distL="114300" distR="114300" simplePos="0" relativeHeight="251661312" behindDoc="1" locked="0" layoutInCell="1" allowOverlap="1" wp14:anchorId="0A302E1F" wp14:editId="75660A3D">
          <wp:simplePos x="0" y="0"/>
          <wp:positionH relativeFrom="column">
            <wp:posOffset>38100</wp:posOffset>
          </wp:positionH>
          <wp:positionV relativeFrom="paragraph">
            <wp:posOffset>-127000</wp:posOffset>
          </wp:positionV>
          <wp:extent cx="2019300" cy="6763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mark_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 w:cs="Arial"/>
        <w:b/>
        <w:sz w:val="32"/>
      </w:rPr>
      <w:t>CREATING A TIMELINE</w:t>
    </w:r>
  </w:p>
  <w:p w:rsidR="00CD1B57" w:rsidRDefault="00CD1B57" w:rsidP="00CD1B57">
    <w:pPr>
      <w:pStyle w:val="Header"/>
      <w:jc w:val="right"/>
    </w:pPr>
    <w:r>
      <w:rPr>
        <w:rFonts w:ascii="Franklin Gothic Book" w:hAnsi="Franklin Gothic Book" w:cs="Arial"/>
        <w:b/>
        <w:sz w:val="32"/>
      </w:rPr>
      <w:t>BEFORE THE EVENT</w:t>
    </w:r>
  </w:p>
  <w:p w:rsidR="00CD1B57" w:rsidRDefault="00CD1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BAE"/>
    <w:multiLevelType w:val="hybridMultilevel"/>
    <w:tmpl w:val="14B2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0D78"/>
    <w:multiLevelType w:val="multilevel"/>
    <w:tmpl w:val="F304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E0E8E"/>
    <w:multiLevelType w:val="hybridMultilevel"/>
    <w:tmpl w:val="19CC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00F2D"/>
    <w:multiLevelType w:val="hybridMultilevel"/>
    <w:tmpl w:val="B28E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72FC1"/>
    <w:multiLevelType w:val="hybridMultilevel"/>
    <w:tmpl w:val="83DC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B5F07"/>
    <w:multiLevelType w:val="hybridMultilevel"/>
    <w:tmpl w:val="8FEA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30D5B"/>
    <w:multiLevelType w:val="hybridMultilevel"/>
    <w:tmpl w:val="306A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76354"/>
    <w:multiLevelType w:val="hybridMultilevel"/>
    <w:tmpl w:val="D0A0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C5FD4"/>
    <w:multiLevelType w:val="hybridMultilevel"/>
    <w:tmpl w:val="0358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D69A1"/>
    <w:multiLevelType w:val="hybridMultilevel"/>
    <w:tmpl w:val="06D4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02196"/>
    <w:multiLevelType w:val="hybridMultilevel"/>
    <w:tmpl w:val="771A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44C05"/>
    <w:multiLevelType w:val="multilevel"/>
    <w:tmpl w:val="6306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4005AA"/>
    <w:multiLevelType w:val="hybridMultilevel"/>
    <w:tmpl w:val="EE20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06FB4"/>
    <w:multiLevelType w:val="hybridMultilevel"/>
    <w:tmpl w:val="2FD2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453AF"/>
    <w:multiLevelType w:val="multilevel"/>
    <w:tmpl w:val="6B4E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76054C"/>
    <w:multiLevelType w:val="hybridMultilevel"/>
    <w:tmpl w:val="8AB4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856CD"/>
    <w:multiLevelType w:val="hybridMultilevel"/>
    <w:tmpl w:val="7716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7741B"/>
    <w:multiLevelType w:val="hybridMultilevel"/>
    <w:tmpl w:val="FFD4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12EB7"/>
    <w:multiLevelType w:val="hybridMultilevel"/>
    <w:tmpl w:val="C408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8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2"/>
  </w:num>
  <w:num w:numId="11">
    <w:abstractNumId w:val="5"/>
  </w:num>
  <w:num w:numId="12">
    <w:abstractNumId w:val="9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57"/>
    <w:rsid w:val="00080F03"/>
    <w:rsid w:val="001F3EFD"/>
    <w:rsid w:val="0030751E"/>
    <w:rsid w:val="00397C97"/>
    <w:rsid w:val="00520EED"/>
    <w:rsid w:val="0052784A"/>
    <w:rsid w:val="00537FED"/>
    <w:rsid w:val="005B22F6"/>
    <w:rsid w:val="005E1711"/>
    <w:rsid w:val="006616E4"/>
    <w:rsid w:val="006E24DF"/>
    <w:rsid w:val="00801010"/>
    <w:rsid w:val="008331EF"/>
    <w:rsid w:val="0092471C"/>
    <w:rsid w:val="00971FE5"/>
    <w:rsid w:val="009B5914"/>
    <w:rsid w:val="009F4929"/>
    <w:rsid w:val="00A26F48"/>
    <w:rsid w:val="00A855F4"/>
    <w:rsid w:val="00B64B7E"/>
    <w:rsid w:val="00B9612E"/>
    <w:rsid w:val="00BC1B30"/>
    <w:rsid w:val="00BE4E58"/>
    <w:rsid w:val="00BE7F34"/>
    <w:rsid w:val="00C16128"/>
    <w:rsid w:val="00CD1B57"/>
    <w:rsid w:val="00E302F1"/>
    <w:rsid w:val="00E76BDC"/>
    <w:rsid w:val="00EF2598"/>
    <w:rsid w:val="00EF75DE"/>
    <w:rsid w:val="00F43C01"/>
    <w:rsid w:val="00F50F29"/>
    <w:rsid w:val="00F53B95"/>
    <w:rsid w:val="00F634AA"/>
    <w:rsid w:val="00F96383"/>
    <w:rsid w:val="00F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D5ED"/>
  <w15:chartTrackingRefBased/>
  <w15:docId w15:val="{020AE007-FC00-4E50-8DBA-F480B26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B57"/>
  </w:style>
  <w:style w:type="paragraph" w:styleId="Footer">
    <w:name w:val="footer"/>
    <w:basedOn w:val="Normal"/>
    <w:link w:val="FooterChar"/>
    <w:uiPriority w:val="99"/>
    <w:unhideWhenUsed/>
    <w:rsid w:val="00CD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B57"/>
  </w:style>
  <w:style w:type="paragraph" w:styleId="NormalWeb">
    <w:name w:val="Normal (Web)"/>
    <w:basedOn w:val="Normal"/>
    <w:uiPriority w:val="99"/>
    <w:semiHidden/>
    <w:unhideWhenUsed/>
    <w:rsid w:val="0039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7C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7C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4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9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9043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7887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3C278-A151-4176-A00D-FB77670E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Collins</dc:creator>
  <cp:keywords/>
  <dc:description/>
  <cp:lastModifiedBy>Sarah A Collins</cp:lastModifiedBy>
  <cp:revision>2</cp:revision>
  <dcterms:created xsi:type="dcterms:W3CDTF">2022-03-07T21:00:00Z</dcterms:created>
  <dcterms:modified xsi:type="dcterms:W3CDTF">2022-03-07T21:00:00Z</dcterms:modified>
</cp:coreProperties>
</file>