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4AA7B" w14:textId="350005D3" w:rsidR="00CD1B57" w:rsidRDefault="00CD1B57">
      <w:pPr>
        <w:rPr>
          <w:rFonts w:ascii="Franklin Gothic Book" w:hAnsi="Franklin Gothic Book"/>
        </w:rPr>
      </w:pPr>
    </w:p>
    <w:p w14:paraId="1B76B47B" w14:textId="68518093" w:rsidR="00DA4741" w:rsidRDefault="00DA4741" w:rsidP="00DA4741">
      <w:pPr>
        <w:spacing w:after="0" w:line="240" w:lineRule="auto"/>
        <w:rPr>
          <w:rFonts w:ascii="Franklin Gothic Book" w:hAnsi="Franklin Gothic Book"/>
        </w:rPr>
      </w:pPr>
      <w:r>
        <w:rPr>
          <w:rFonts w:ascii="Franklin Gothic Book" w:hAnsi="Franklin Gothic Book"/>
        </w:rPr>
        <w:t>After the event, timelines can vary wid</w:t>
      </w:r>
      <w:r w:rsidR="00822657">
        <w:rPr>
          <w:rFonts w:ascii="Franklin Gothic Book" w:hAnsi="Franklin Gothic Book"/>
        </w:rPr>
        <w:t>e</w:t>
      </w:r>
      <w:r>
        <w:rPr>
          <w:rFonts w:ascii="Franklin Gothic Book" w:hAnsi="Franklin Gothic Book"/>
        </w:rPr>
        <w:t xml:space="preserve">ly. A Project Team and Collecting Organization with robust resources may be able to process the entire collection within a week. Other Project Teams may require four months to complete the work necessary to post the collection online. The </w:t>
      </w:r>
      <w:proofErr w:type="spellStart"/>
      <w:r>
        <w:rPr>
          <w:rFonts w:ascii="Franklin Gothic Book" w:hAnsi="Franklin Gothic Book"/>
        </w:rPr>
        <w:t>RoPA</w:t>
      </w:r>
      <w:proofErr w:type="spellEnd"/>
      <w:r>
        <w:rPr>
          <w:rFonts w:ascii="Franklin Gothic Book" w:hAnsi="Franklin Gothic Book"/>
        </w:rPr>
        <w:t xml:space="preserve"> Developers broke down the After the Event timelines into two parts: </w:t>
      </w:r>
      <w:proofErr w:type="gramStart"/>
      <w:r>
        <w:rPr>
          <w:rFonts w:ascii="Franklin Gothic Book" w:hAnsi="Franklin Gothic Book"/>
        </w:rPr>
        <w:t>a</w:t>
      </w:r>
      <w:proofErr w:type="gramEnd"/>
      <w:r>
        <w:rPr>
          <w:rFonts w:ascii="Franklin Gothic Book" w:hAnsi="Franklin Gothic Book"/>
        </w:rPr>
        <w:t xml:space="preserve"> Logistics and </w:t>
      </w:r>
      <w:r w:rsidR="0018505F">
        <w:rPr>
          <w:rFonts w:ascii="Franklin Gothic Book" w:hAnsi="Franklin Gothic Book"/>
        </w:rPr>
        <w:t xml:space="preserve">Community </w:t>
      </w:r>
      <w:r>
        <w:rPr>
          <w:rFonts w:ascii="Franklin Gothic Book" w:hAnsi="Franklin Gothic Book"/>
        </w:rPr>
        <w:t xml:space="preserve">Engagement Timeline for the three coordinators and a Collections Processing Timeline for the Digital Preservation Specialist and the Online Access Specialist. </w:t>
      </w:r>
      <w:r w:rsidR="0018505F">
        <w:rPr>
          <w:rFonts w:ascii="Franklin Gothic Book" w:hAnsi="Franklin Gothic Book"/>
        </w:rPr>
        <w:t>Everyone</w:t>
      </w:r>
      <w:r w:rsidR="00496986">
        <w:rPr>
          <w:rFonts w:ascii="Franklin Gothic Book" w:hAnsi="Franklin Gothic Book"/>
        </w:rPr>
        <w:t xml:space="preserve"> involved</w:t>
      </w:r>
      <w:r>
        <w:rPr>
          <w:rFonts w:ascii="Franklin Gothic Book" w:hAnsi="Franklin Gothic Book"/>
        </w:rPr>
        <w:t xml:space="preserve"> </w:t>
      </w:r>
      <w:r w:rsidR="0018505F">
        <w:rPr>
          <w:rFonts w:ascii="Franklin Gothic Book" w:hAnsi="Franklin Gothic Book"/>
        </w:rPr>
        <w:t>will need to</w:t>
      </w:r>
      <w:r>
        <w:rPr>
          <w:rFonts w:ascii="Franklin Gothic Book" w:hAnsi="Franklin Gothic Book"/>
        </w:rPr>
        <w:t xml:space="preserve"> </w:t>
      </w:r>
      <w:r w:rsidR="002C0ED6">
        <w:rPr>
          <w:rFonts w:ascii="Franklin Gothic Book" w:hAnsi="Franklin Gothic Book"/>
        </w:rPr>
        <w:t>work towards the</w:t>
      </w:r>
      <w:r>
        <w:rPr>
          <w:rFonts w:ascii="Franklin Gothic Book" w:hAnsi="Franklin Gothic Book"/>
        </w:rPr>
        <w:t xml:space="preserve"> goal </w:t>
      </w:r>
      <w:r w:rsidR="0018505F">
        <w:rPr>
          <w:rFonts w:ascii="Franklin Gothic Book" w:hAnsi="Franklin Gothic Book"/>
        </w:rPr>
        <w:t>of</w:t>
      </w:r>
      <w:r>
        <w:rPr>
          <w:rFonts w:ascii="Franklin Gothic Book" w:hAnsi="Franklin Gothic Book"/>
        </w:rPr>
        <w:t xml:space="preserve"> post</w:t>
      </w:r>
      <w:r w:rsidR="0018505F">
        <w:rPr>
          <w:rFonts w:ascii="Franklin Gothic Book" w:hAnsi="Franklin Gothic Book"/>
        </w:rPr>
        <w:t>ing</w:t>
      </w:r>
      <w:r>
        <w:rPr>
          <w:rFonts w:ascii="Franklin Gothic Book" w:hAnsi="Franklin Gothic Book"/>
        </w:rPr>
        <w:t xml:space="preserve"> the collection online and shar</w:t>
      </w:r>
      <w:r w:rsidR="002C0ED6">
        <w:rPr>
          <w:rFonts w:ascii="Franklin Gothic Book" w:hAnsi="Franklin Gothic Book"/>
        </w:rPr>
        <w:t>ing</w:t>
      </w:r>
      <w:r>
        <w:rPr>
          <w:rFonts w:ascii="Franklin Gothic Book" w:hAnsi="Franklin Gothic Book"/>
        </w:rPr>
        <w:t xml:space="preserve"> it with the public. </w:t>
      </w:r>
    </w:p>
    <w:p w14:paraId="5C765936" w14:textId="77777777" w:rsidR="00DA4741" w:rsidRDefault="00DA4741" w:rsidP="00DA4741">
      <w:pPr>
        <w:spacing w:after="0" w:line="240" w:lineRule="auto"/>
        <w:rPr>
          <w:rFonts w:ascii="Franklin Gothic Book" w:hAnsi="Franklin Gothic Book"/>
          <w:b/>
        </w:rPr>
      </w:pPr>
    </w:p>
    <w:p w14:paraId="4E201BDA" w14:textId="573B8070" w:rsidR="00093C12" w:rsidRDefault="00093C12" w:rsidP="00DA4741">
      <w:pPr>
        <w:spacing w:after="0" w:line="240" w:lineRule="auto"/>
        <w:rPr>
          <w:rFonts w:ascii="Franklin Gothic Book" w:hAnsi="Franklin Gothic Book"/>
          <w:bCs/>
        </w:rPr>
      </w:pPr>
      <w:r>
        <w:rPr>
          <w:rFonts w:ascii="Franklin Gothic Book" w:hAnsi="Franklin Gothic Book"/>
          <w:b/>
        </w:rPr>
        <w:t xml:space="preserve">LOGISTICS AND </w:t>
      </w:r>
      <w:r w:rsidR="0018505F">
        <w:rPr>
          <w:rFonts w:ascii="Franklin Gothic Book" w:hAnsi="Franklin Gothic Book"/>
          <w:b/>
        </w:rPr>
        <w:t xml:space="preserve">COMMUNITY </w:t>
      </w:r>
      <w:r>
        <w:rPr>
          <w:rFonts w:ascii="Franklin Gothic Book" w:hAnsi="Franklin Gothic Book"/>
          <w:b/>
        </w:rPr>
        <w:t>ENGAGEMENT TIMELINE</w:t>
      </w:r>
    </w:p>
    <w:p w14:paraId="708AA0DC" w14:textId="016A634E" w:rsidR="00DA4741" w:rsidRDefault="00DA4741" w:rsidP="00DA4741">
      <w:pPr>
        <w:spacing w:after="0" w:line="240" w:lineRule="auto"/>
        <w:rPr>
          <w:rFonts w:ascii="Franklin Gothic Book" w:hAnsi="Franklin Gothic Book"/>
          <w:bCs/>
        </w:rPr>
      </w:pPr>
      <w:r>
        <w:rPr>
          <w:rFonts w:ascii="Franklin Gothic Book" w:hAnsi="Franklin Gothic Book"/>
          <w:bCs/>
        </w:rPr>
        <w:t xml:space="preserve">The three </w:t>
      </w:r>
      <w:r w:rsidR="0018505F">
        <w:rPr>
          <w:rFonts w:ascii="Franklin Gothic Book" w:hAnsi="Franklin Gothic Book"/>
          <w:bCs/>
        </w:rPr>
        <w:t>c</w:t>
      </w:r>
      <w:r>
        <w:rPr>
          <w:rFonts w:ascii="Franklin Gothic Book" w:hAnsi="Franklin Gothic Book"/>
          <w:bCs/>
        </w:rPr>
        <w:t>oordinators can begin</w:t>
      </w:r>
      <w:r w:rsidR="00496986">
        <w:rPr>
          <w:rFonts w:ascii="Franklin Gothic Book" w:hAnsi="Franklin Gothic Book"/>
          <w:bCs/>
        </w:rPr>
        <w:t xml:space="preserve"> some of</w:t>
      </w:r>
      <w:r>
        <w:rPr>
          <w:rFonts w:ascii="Franklin Gothic Book" w:hAnsi="Franklin Gothic Book"/>
          <w:bCs/>
        </w:rPr>
        <w:t xml:space="preserve"> these tasks immediately following the event. </w:t>
      </w:r>
      <w:r w:rsidR="00496986">
        <w:rPr>
          <w:rFonts w:ascii="Franklin Gothic Book" w:hAnsi="Franklin Gothic Book"/>
          <w:bCs/>
        </w:rPr>
        <w:t xml:space="preserve">Other tasks will need to wait until the collection is posted online, generally two to four months after the event.  </w:t>
      </w:r>
    </w:p>
    <w:p w14:paraId="3B915AF1" w14:textId="77777777" w:rsidR="00DA4741" w:rsidRPr="00DA4741" w:rsidRDefault="00DA4741" w:rsidP="00DA4741">
      <w:pPr>
        <w:spacing w:after="0" w:line="240" w:lineRule="auto"/>
        <w:rPr>
          <w:rFonts w:ascii="Franklin Gothic Book" w:hAnsi="Franklin Gothic Book"/>
          <w:bCs/>
        </w:rPr>
      </w:pPr>
    </w:p>
    <w:tbl>
      <w:tblPr>
        <w:tblStyle w:val="TableGrid"/>
        <w:tblpPr w:leftFromText="180" w:rightFromText="180" w:vertAnchor="text" w:tblpY="1"/>
        <w:tblOverlap w:val="never"/>
        <w:tblW w:w="14310" w:type="dxa"/>
        <w:tblLook w:val="04A0" w:firstRow="1" w:lastRow="0" w:firstColumn="1" w:lastColumn="0" w:noHBand="0" w:noVBand="1"/>
      </w:tblPr>
      <w:tblGrid>
        <w:gridCol w:w="1227"/>
        <w:gridCol w:w="4360"/>
        <w:gridCol w:w="4359"/>
        <w:gridCol w:w="4364"/>
      </w:tblGrid>
      <w:tr w:rsidR="002C75AC" w:rsidRPr="00CD1B57" w14:paraId="2037CF72" w14:textId="77777777" w:rsidTr="002C75AC">
        <w:trPr>
          <w:tblHeader/>
        </w:trPr>
        <w:tc>
          <w:tcPr>
            <w:tcW w:w="1055" w:type="dxa"/>
            <w:tcBorders>
              <w:top w:val="nil"/>
              <w:left w:val="nil"/>
              <w:bottom w:val="single" w:sz="4" w:space="0" w:color="auto"/>
              <w:right w:val="single" w:sz="4" w:space="0" w:color="auto"/>
            </w:tcBorders>
          </w:tcPr>
          <w:p w14:paraId="40D95529" w14:textId="77777777" w:rsidR="002C75AC" w:rsidRPr="00CD1B57" w:rsidRDefault="002C75AC" w:rsidP="00E76BDC">
            <w:pPr>
              <w:rPr>
                <w:rFonts w:ascii="Franklin Gothic Book" w:hAnsi="Franklin Gothic Book"/>
              </w:rPr>
            </w:pPr>
          </w:p>
        </w:tc>
        <w:tc>
          <w:tcPr>
            <w:tcW w:w="4418" w:type="dxa"/>
            <w:tcBorders>
              <w:left w:val="single" w:sz="4" w:space="0" w:color="auto"/>
            </w:tcBorders>
            <w:shd w:val="clear" w:color="auto" w:fill="C67701"/>
          </w:tcPr>
          <w:p w14:paraId="6CA4CD00" w14:textId="77777777" w:rsidR="002C75AC" w:rsidRDefault="002C75AC" w:rsidP="00171335">
            <w:pPr>
              <w:tabs>
                <w:tab w:val="center" w:pos="2050"/>
                <w:tab w:val="right" w:pos="4100"/>
              </w:tabs>
              <w:jc w:val="center"/>
              <w:rPr>
                <w:rFonts w:ascii="Franklin Gothic Book" w:hAnsi="Franklin Gothic Book"/>
                <w:b/>
                <w:bCs/>
                <w:color w:val="FFFFFF" w:themeColor="background1"/>
                <w:sz w:val="24"/>
                <w:szCs w:val="24"/>
              </w:rPr>
            </w:pPr>
            <w:r w:rsidRPr="00C16128">
              <w:rPr>
                <w:rFonts w:ascii="Franklin Gothic Book" w:hAnsi="Franklin Gothic Book"/>
                <w:b/>
                <w:bCs/>
                <w:color w:val="FFFFFF" w:themeColor="background1"/>
                <w:sz w:val="24"/>
                <w:szCs w:val="24"/>
              </w:rPr>
              <w:t>Community</w:t>
            </w:r>
          </w:p>
          <w:p w14:paraId="0959614E" w14:textId="77777777" w:rsidR="002C75AC" w:rsidRPr="00C16128" w:rsidRDefault="002C75AC" w:rsidP="00171335">
            <w:pPr>
              <w:tabs>
                <w:tab w:val="center" w:pos="2050"/>
                <w:tab w:val="right" w:pos="4100"/>
              </w:tabs>
              <w:jc w:val="center"/>
              <w:rPr>
                <w:rFonts w:ascii="Franklin Gothic Book" w:hAnsi="Franklin Gothic Book"/>
                <w:b/>
                <w:bCs/>
                <w:color w:val="FFFFFF" w:themeColor="background1"/>
                <w:sz w:val="24"/>
                <w:szCs w:val="24"/>
              </w:rPr>
            </w:pPr>
            <w:r w:rsidRPr="00C16128">
              <w:rPr>
                <w:rFonts w:ascii="Franklin Gothic Book" w:hAnsi="Franklin Gothic Book"/>
                <w:b/>
                <w:bCs/>
                <w:color w:val="FFFFFF" w:themeColor="background1"/>
                <w:sz w:val="24"/>
                <w:szCs w:val="24"/>
              </w:rPr>
              <w:t>Coordinator</w:t>
            </w:r>
          </w:p>
        </w:tc>
        <w:tc>
          <w:tcPr>
            <w:tcW w:w="4418" w:type="dxa"/>
            <w:shd w:val="clear" w:color="auto" w:fill="2E4057"/>
          </w:tcPr>
          <w:p w14:paraId="44F69AD1" w14:textId="77777777" w:rsidR="002C75AC" w:rsidRDefault="002C75AC" w:rsidP="00171335">
            <w:pPr>
              <w:jc w:val="center"/>
              <w:rPr>
                <w:rFonts w:ascii="Franklin Gothic Book" w:hAnsi="Franklin Gothic Book"/>
                <w:b/>
                <w:bCs/>
                <w:color w:val="FFFFFF" w:themeColor="background1"/>
                <w:sz w:val="24"/>
                <w:szCs w:val="24"/>
              </w:rPr>
            </w:pPr>
            <w:r w:rsidRPr="00C16128">
              <w:rPr>
                <w:rFonts w:ascii="Franklin Gothic Book" w:hAnsi="Franklin Gothic Book"/>
                <w:b/>
                <w:bCs/>
                <w:color w:val="FFFFFF" w:themeColor="background1"/>
                <w:sz w:val="24"/>
                <w:szCs w:val="24"/>
              </w:rPr>
              <w:t>Event</w:t>
            </w:r>
          </w:p>
          <w:p w14:paraId="439E2795" w14:textId="77777777" w:rsidR="002C75AC" w:rsidRPr="00C16128" w:rsidRDefault="002C75AC" w:rsidP="00171335">
            <w:pPr>
              <w:jc w:val="center"/>
              <w:rPr>
                <w:rFonts w:ascii="Franklin Gothic Book" w:hAnsi="Franklin Gothic Book"/>
                <w:b/>
                <w:bCs/>
                <w:color w:val="FFFFFF" w:themeColor="background1"/>
                <w:sz w:val="24"/>
                <w:szCs w:val="24"/>
              </w:rPr>
            </w:pPr>
            <w:r w:rsidRPr="00C16128">
              <w:rPr>
                <w:rFonts w:ascii="Franklin Gothic Book" w:hAnsi="Franklin Gothic Book"/>
                <w:b/>
                <w:bCs/>
                <w:color w:val="FFFFFF" w:themeColor="background1"/>
                <w:sz w:val="24"/>
                <w:szCs w:val="24"/>
              </w:rPr>
              <w:t>Coordinator</w:t>
            </w:r>
          </w:p>
        </w:tc>
        <w:tc>
          <w:tcPr>
            <w:tcW w:w="4419" w:type="dxa"/>
            <w:shd w:val="clear" w:color="auto" w:fill="739824"/>
          </w:tcPr>
          <w:p w14:paraId="256148EF" w14:textId="50A8B3E3" w:rsidR="002C75AC" w:rsidRPr="00C16128" w:rsidRDefault="00DA4741" w:rsidP="00DA4741">
            <w:pPr>
              <w:tabs>
                <w:tab w:val="left" w:pos="645"/>
                <w:tab w:val="left" w:pos="780"/>
                <w:tab w:val="center" w:pos="2050"/>
                <w:tab w:val="center" w:pos="2101"/>
              </w:tabs>
              <w:rPr>
                <w:rFonts w:ascii="Franklin Gothic Book" w:hAnsi="Franklin Gothic Book"/>
                <w:b/>
                <w:bCs/>
                <w:color w:val="FFFFFF" w:themeColor="background1"/>
                <w:sz w:val="24"/>
                <w:szCs w:val="24"/>
              </w:rPr>
            </w:pPr>
            <w:r>
              <w:rPr>
                <w:rFonts w:ascii="Franklin Gothic Book" w:hAnsi="Franklin Gothic Book"/>
                <w:b/>
                <w:bCs/>
                <w:color w:val="FFFFFF" w:themeColor="background1"/>
                <w:sz w:val="24"/>
                <w:szCs w:val="24"/>
              </w:rPr>
              <w:tab/>
            </w:r>
            <w:r>
              <w:rPr>
                <w:rFonts w:ascii="Franklin Gothic Book" w:hAnsi="Franklin Gothic Book"/>
                <w:b/>
                <w:bCs/>
                <w:color w:val="FFFFFF" w:themeColor="background1"/>
                <w:sz w:val="24"/>
                <w:szCs w:val="24"/>
              </w:rPr>
              <w:tab/>
            </w:r>
            <w:r>
              <w:rPr>
                <w:rFonts w:ascii="Franklin Gothic Book" w:hAnsi="Franklin Gothic Book"/>
                <w:b/>
                <w:bCs/>
                <w:color w:val="FFFFFF" w:themeColor="background1"/>
                <w:sz w:val="24"/>
                <w:szCs w:val="24"/>
              </w:rPr>
              <w:tab/>
            </w:r>
            <w:r w:rsidR="002C75AC" w:rsidRPr="00C16128">
              <w:rPr>
                <w:rFonts w:ascii="Franklin Gothic Book" w:hAnsi="Franklin Gothic Book"/>
                <w:b/>
                <w:bCs/>
                <w:color w:val="FFFFFF" w:themeColor="background1"/>
                <w:sz w:val="24"/>
                <w:szCs w:val="24"/>
              </w:rPr>
              <w:t>Collection Coordinator</w:t>
            </w:r>
          </w:p>
        </w:tc>
      </w:tr>
      <w:tr w:rsidR="002C75AC" w:rsidRPr="00CD1B57" w14:paraId="222041F2" w14:textId="77777777" w:rsidTr="002C75AC">
        <w:tc>
          <w:tcPr>
            <w:tcW w:w="1055" w:type="dxa"/>
            <w:vAlign w:val="center"/>
          </w:tcPr>
          <w:p w14:paraId="181DFAFE" w14:textId="77777777" w:rsidR="002C75AC" w:rsidRPr="00CD1B57" w:rsidRDefault="002C75AC" w:rsidP="000A5A33">
            <w:pPr>
              <w:rPr>
                <w:rFonts w:ascii="Franklin Gothic Book" w:hAnsi="Franklin Gothic Book"/>
                <w:b/>
                <w:bCs/>
                <w:sz w:val="24"/>
                <w:szCs w:val="24"/>
              </w:rPr>
            </w:pPr>
            <w:r>
              <w:rPr>
                <w:rFonts w:ascii="Franklin Gothic Book" w:hAnsi="Franklin Gothic Book"/>
                <w:b/>
                <w:bCs/>
                <w:sz w:val="24"/>
                <w:szCs w:val="24"/>
              </w:rPr>
              <w:t>1+ weeks after the event</w:t>
            </w:r>
          </w:p>
        </w:tc>
        <w:tc>
          <w:tcPr>
            <w:tcW w:w="4418" w:type="dxa"/>
            <w:tcBorders>
              <w:top w:val="single" w:sz="8" w:space="0" w:color="000000"/>
              <w:left w:val="single" w:sz="8" w:space="0" w:color="000000"/>
              <w:bottom w:val="single" w:sz="8" w:space="0" w:color="000000"/>
              <w:right w:val="single" w:sz="8" w:space="0" w:color="000000"/>
            </w:tcBorders>
          </w:tcPr>
          <w:p w14:paraId="5132AD0D" w14:textId="77777777" w:rsidR="002C75AC" w:rsidRPr="000A5A33" w:rsidRDefault="002C75AC" w:rsidP="000A5A33">
            <w:pPr>
              <w:pStyle w:val="NormalWeb"/>
              <w:spacing w:before="0" w:beforeAutospacing="0" w:after="0" w:afterAutospacing="0"/>
              <w:rPr>
                <w:rFonts w:ascii="Franklin Gothic Book" w:hAnsi="Franklin Gothic Book"/>
              </w:rPr>
            </w:pPr>
            <w:r w:rsidRPr="000A5A33">
              <w:rPr>
                <w:rFonts w:ascii="Franklin Gothic Book" w:hAnsi="Franklin Gothic Book" w:cs="Arial"/>
                <w:b/>
                <w:bCs/>
                <w:color w:val="000000"/>
                <w:sz w:val="22"/>
                <w:szCs w:val="22"/>
              </w:rPr>
              <w:t>Coordinating Logistics</w:t>
            </w:r>
          </w:p>
          <w:p w14:paraId="2025B034" w14:textId="77777777" w:rsidR="002C75AC" w:rsidRPr="006A2E7B" w:rsidRDefault="002C75AC" w:rsidP="000A5A33">
            <w:pPr>
              <w:pStyle w:val="ListParagraph"/>
              <w:numPr>
                <w:ilvl w:val="0"/>
                <w:numId w:val="17"/>
              </w:numPr>
              <w:ind w:left="181" w:hanging="181"/>
              <w:rPr>
                <w:rFonts w:ascii="Franklin Gothic Book" w:hAnsi="Franklin Gothic Book"/>
              </w:rPr>
            </w:pPr>
            <w:r w:rsidRPr="000A5A33">
              <w:rPr>
                <w:rFonts w:ascii="Franklin Gothic Book" w:hAnsi="Franklin Gothic Book"/>
              </w:rPr>
              <w:t>Conduct an event debrief with the other coordinators</w:t>
            </w:r>
            <w:r w:rsidRPr="000A5A33">
              <w:rPr>
                <w:rFonts w:ascii="Franklin Gothic Book" w:hAnsi="Franklin Gothic Book" w:cs="Arial"/>
                <w:color w:val="000000"/>
              </w:rPr>
              <w:t>.</w:t>
            </w:r>
          </w:p>
          <w:p w14:paraId="60E5849E" w14:textId="77777777" w:rsidR="002C75AC" w:rsidRDefault="002C75AC" w:rsidP="006A2E7B">
            <w:pPr>
              <w:rPr>
                <w:rFonts w:ascii="Franklin Gothic Book" w:hAnsi="Franklin Gothic Book"/>
              </w:rPr>
            </w:pPr>
          </w:p>
          <w:p w14:paraId="601D9769" w14:textId="77777777" w:rsidR="002C75AC" w:rsidRPr="006A2E7B" w:rsidRDefault="002C75AC" w:rsidP="006A2E7B">
            <w:pPr>
              <w:rPr>
                <w:rFonts w:ascii="Franklin Gothic Book" w:hAnsi="Franklin Gothic Book"/>
                <w:b/>
                <w:bCs/>
              </w:rPr>
            </w:pPr>
            <w:r w:rsidRPr="006A2E7B">
              <w:rPr>
                <w:rFonts w:ascii="Franklin Gothic Book" w:hAnsi="Franklin Gothic Book"/>
                <w:b/>
                <w:bCs/>
              </w:rPr>
              <w:t>Engaging Participants</w:t>
            </w:r>
          </w:p>
          <w:p w14:paraId="6A467434" w14:textId="77777777" w:rsidR="002C75AC" w:rsidRPr="006A2E7B" w:rsidRDefault="002C75AC" w:rsidP="006A2E7B">
            <w:pPr>
              <w:pStyle w:val="ListParagraph"/>
              <w:numPr>
                <w:ilvl w:val="0"/>
                <w:numId w:val="17"/>
              </w:numPr>
              <w:ind w:left="181" w:hanging="181"/>
              <w:rPr>
                <w:rFonts w:ascii="Franklin Gothic Book" w:hAnsi="Franklin Gothic Book"/>
              </w:rPr>
            </w:pPr>
            <w:r w:rsidRPr="006A2E7B">
              <w:rPr>
                <w:rFonts w:ascii="Franklin Gothic Book" w:hAnsi="Franklin Gothic Book"/>
              </w:rPr>
              <w:t>Determine who attended the event, how they are connected to the community, and how they heard about the event.</w:t>
            </w:r>
          </w:p>
          <w:p w14:paraId="2BE4DFA9" w14:textId="77777777" w:rsidR="002C75AC" w:rsidRPr="006A2E7B" w:rsidRDefault="002C75AC" w:rsidP="006A2E7B">
            <w:pPr>
              <w:pStyle w:val="ListParagraph"/>
              <w:numPr>
                <w:ilvl w:val="0"/>
                <w:numId w:val="17"/>
              </w:numPr>
              <w:ind w:left="181" w:hanging="181"/>
              <w:rPr>
                <w:rFonts w:ascii="Franklin Gothic Book" w:hAnsi="Franklin Gothic Book"/>
              </w:rPr>
            </w:pPr>
            <w:r w:rsidRPr="006A2E7B">
              <w:rPr>
                <w:rFonts w:ascii="Franklin Gothic Book" w:hAnsi="Franklin Gothic Book"/>
              </w:rPr>
              <w:t>Review and share media coverage of the event.</w:t>
            </w:r>
          </w:p>
          <w:p w14:paraId="06651809" w14:textId="1F26B7BD" w:rsidR="002C75AC" w:rsidRDefault="002C75AC" w:rsidP="006A2E7B">
            <w:pPr>
              <w:pStyle w:val="ListParagraph"/>
              <w:numPr>
                <w:ilvl w:val="0"/>
                <w:numId w:val="17"/>
              </w:numPr>
              <w:ind w:left="181" w:hanging="181"/>
              <w:rPr>
                <w:rFonts w:ascii="Franklin Gothic Book" w:hAnsi="Franklin Gothic Book"/>
              </w:rPr>
            </w:pPr>
            <w:r w:rsidRPr="006A2E7B">
              <w:rPr>
                <w:rFonts w:ascii="Franklin Gothic Book" w:hAnsi="Franklin Gothic Book"/>
              </w:rPr>
              <w:t>Thank Contributors.</w:t>
            </w:r>
          </w:p>
          <w:p w14:paraId="2B63A0E8" w14:textId="77777777" w:rsidR="00893E12" w:rsidRPr="006A2E7B" w:rsidRDefault="00893E12" w:rsidP="00893E12">
            <w:pPr>
              <w:pStyle w:val="ListParagraph"/>
              <w:ind w:left="181"/>
              <w:rPr>
                <w:rFonts w:ascii="Franklin Gothic Book" w:hAnsi="Franklin Gothic Book"/>
              </w:rPr>
            </w:pPr>
          </w:p>
          <w:p w14:paraId="6F57C93D" w14:textId="77777777" w:rsidR="002C75AC" w:rsidRPr="006A2E7B" w:rsidRDefault="002C75AC" w:rsidP="006A2E7B">
            <w:pPr>
              <w:rPr>
                <w:rFonts w:ascii="Franklin Gothic Book" w:hAnsi="Franklin Gothic Book"/>
              </w:rPr>
            </w:pPr>
          </w:p>
        </w:tc>
        <w:tc>
          <w:tcPr>
            <w:tcW w:w="4418" w:type="dxa"/>
            <w:tcBorders>
              <w:top w:val="single" w:sz="8" w:space="0" w:color="000000"/>
              <w:left w:val="single" w:sz="8" w:space="0" w:color="000000"/>
              <w:bottom w:val="single" w:sz="8" w:space="0" w:color="000000"/>
              <w:right w:val="single" w:sz="8" w:space="0" w:color="000000"/>
            </w:tcBorders>
          </w:tcPr>
          <w:p w14:paraId="15D01D4D" w14:textId="77777777" w:rsidR="002C75AC" w:rsidRPr="000A5A33" w:rsidRDefault="002C75AC" w:rsidP="000A5A33">
            <w:pPr>
              <w:pStyle w:val="NormalWeb"/>
              <w:spacing w:before="0" w:beforeAutospacing="0" w:after="0" w:afterAutospacing="0"/>
              <w:rPr>
                <w:rFonts w:ascii="Franklin Gothic Book" w:hAnsi="Franklin Gothic Book"/>
              </w:rPr>
            </w:pPr>
            <w:r w:rsidRPr="000A5A33">
              <w:rPr>
                <w:rFonts w:ascii="Franklin Gothic Book" w:hAnsi="Franklin Gothic Book" w:cs="Arial"/>
                <w:b/>
                <w:bCs/>
                <w:color w:val="000000"/>
                <w:sz w:val="22"/>
                <w:szCs w:val="22"/>
              </w:rPr>
              <w:t>Coordinating Logistics</w:t>
            </w:r>
          </w:p>
          <w:p w14:paraId="6C00DB6D" w14:textId="77777777" w:rsidR="002C75AC" w:rsidRPr="000A5A33" w:rsidRDefault="002C75AC" w:rsidP="000A5A33">
            <w:pPr>
              <w:pStyle w:val="ListParagraph"/>
              <w:numPr>
                <w:ilvl w:val="0"/>
                <w:numId w:val="2"/>
              </w:numPr>
              <w:ind w:left="256" w:hanging="270"/>
              <w:rPr>
                <w:rFonts w:ascii="Franklin Gothic Book" w:hAnsi="Franklin Gothic Book"/>
              </w:rPr>
            </w:pPr>
            <w:r w:rsidRPr="000A5A33">
              <w:rPr>
                <w:rFonts w:ascii="Franklin Gothic Book" w:hAnsi="Franklin Gothic Book"/>
              </w:rPr>
              <w:t>Acknowledge (and thank) everyone who made the event possible.</w:t>
            </w:r>
          </w:p>
          <w:p w14:paraId="77EED73C" w14:textId="77777777" w:rsidR="002C75AC" w:rsidRPr="000A5A33" w:rsidRDefault="002C75AC" w:rsidP="000A5A33">
            <w:pPr>
              <w:pStyle w:val="ListParagraph"/>
              <w:numPr>
                <w:ilvl w:val="0"/>
                <w:numId w:val="2"/>
              </w:numPr>
              <w:ind w:left="256" w:hanging="270"/>
              <w:rPr>
                <w:rFonts w:ascii="Franklin Gothic Book" w:hAnsi="Franklin Gothic Book"/>
              </w:rPr>
            </w:pPr>
            <w:r w:rsidRPr="000A5A33">
              <w:rPr>
                <w:rFonts w:ascii="Franklin Gothic Book" w:hAnsi="Franklin Gothic Book"/>
              </w:rPr>
              <w:t xml:space="preserve">Collect feedback from the </w:t>
            </w:r>
            <w:r>
              <w:rPr>
                <w:rFonts w:ascii="Franklin Gothic Book" w:hAnsi="Franklin Gothic Book"/>
              </w:rPr>
              <w:t>E</w:t>
            </w:r>
            <w:r w:rsidRPr="000A5A33">
              <w:rPr>
                <w:rFonts w:ascii="Franklin Gothic Book" w:hAnsi="Franklin Gothic Book"/>
              </w:rPr>
              <w:t xml:space="preserve">vent </w:t>
            </w:r>
            <w:r>
              <w:rPr>
                <w:rFonts w:ascii="Franklin Gothic Book" w:hAnsi="Franklin Gothic Book"/>
              </w:rPr>
              <w:t>W</w:t>
            </w:r>
            <w:r w:rsidRPr="000A5A33">
              <w:rPr>
                <w:rFonts w:ascii="Franklin Gothic Book" w:hAnsi="Franklin Gothic Book"/>
              </w:rPr>
              <w:t xml:space="preserve">orking </w:t>
            </w:r>
            <w:r>
              <w:rPr>
                <w:rFonts w:ascii="Franklin Gothic Book" w:hAnsi="Franklin Gothic Book"/>
              </w:rPr>
              <w:t>G</w:t>
            </w:r>
            <w:r w:rsidRPr="000A5A33">
              <w:rPr>
                <w:rFonts w:ascii="Franklin Gothic Book" w:hAnsi="Franklin Gothic Book"/>
              </w:rPr>
              <w:t>roup.</w:t>
            </w:r>
          </w:p>
          <w:p w14:paraId="20C415B4" w14:textId="77777777" w:rsidR="002C75AC" w:rsidRPr="000A5A33" w:rsidRDefault="002C75AC" w:rsidP="000A5A33">
            <w:pPr>
              <w:pStyle w:val="ListParagraph"/>
              <w:numPr>
                <w:ilvl w:val="0"/>
                <w:numId w:val="2"/>
              </w:numPr>
              <w:ind w:left="256" w:hanging="270"/>
              <w:rPr>
                <w:rFonts w:ascii="Franklin Gothic Book" w:hAnsi="Franklin Gothic Book"/>
              </w:rPr>
            </w:pPr>
            <w:r w:rsidRPr="000A5A33">
              <w:rPr>
                <w:rFonts w:ascii="Franklin Gothic Book" w:hAnsi="Franklin Gothic Book"/>
              </w:rPr>
              <w:t>Conduct an event debrief with the other coordinators</w:t>
            </w:r>
            <w:r>
              <w:rPr>
                <w:rFonts w:ascii="Franklin Gothic Book" w:hAnsi="Franklin Gothic Book"/>
              </w:rPr>
              <w:t>.</w:t>
            </w:r>
          </w:p>
        </w:tc>
        <w:tc>
          <w:tcPr>
            <w:tcW w:w="4419" w:type="dxa"/>
            <w:tcBorders>
              <w:top w:val="single" w:sz="8" w:space="0" w:color="000000"/>
              <w:left w:val="single" w:sz="8" w:space="0" w:color="000000"/>
              <w:bottom w:val="single" w:sz="8" w:space="0" w:color="000000"/>
              <w:right w:val="single" w:sz="8" w:space="0" w:color="000000"/>
            </w:tcBorders>
          </w:tcPr>
          <w:p w14:paraId="1D816C71" w14:textId="77777777" w:rsidR="002C75AC" w:rsidRPr="000A5A33" w:rsidRDefault="002C75AC" w:rsidP="000A5A33">
            <w:pPr>
              <w:pStyle w:val="NormalWeb"/>
              <w:spacing w:before="0" w:beforeAutospacing="0" w:after="0" w:afterAutospacing="0"/>
              <w:rPr>
                <w:rFonts w:ascii="Franklin Gothic Book" w:hAnsi="Franklin Gothic Book"/>
              </w:rPr>
            </w:pPr>
            <w:r w:rsidRPr="000A5A33">
              <w:rPr>
                <w:rFonts w:ascii="Franklin Gothic Book" w:hAnsi="Franklin Gothic Book" w:cs="Arial"/>
                <w:b/>
                <w:bCs/>
                <w:color w:val="000000"/>
                <w:sz w:val="22"/>
                <w:szCs w:val="22"/>
              </w:rPr>
              <w:t>Coordinating Logistics</w:t>
            </w:r>
          </w:p>
          <w:p w14:paraId="0929DA8F" w14:textId="77777777" w:rsidR="002C75AC" w:rsidRPr="000A5A33" w:rsidRDefault="002C75AC" w:rsidP="000A5A33">
            <w:pPr>
              <w:pStyle w:val="ListParagraph"/>
              <w:numPr>
                <w:ilvl w:val="0"/>
                <w:numId w:val="2"/>
              </w:numPr>
              <w:ind w:left="256" w:hanging="270"/>
              <w:rPr>
                <w:rFonts w:ascii="Franklin Gothic Book" w:hAnsi="Franklin Gothic Book"/>
              </w:rPr>
            </w:pPr>
            <w:r w:rsidRPr="000A5A33">
              <w:rPr>
                <w:rFonts w:ascii="Franklin Gothic Book" w:hAnsi="Franklin Gothic Book"/>
              </w:rPr>
              <w:t>Notify Copying Station Captain to Remove copies of emails from laptops</w:t>
            </w:r>
            <w:r>
              <w:rPr>
                <w:rFonts w:ascii="Franklin Gothic Book" w:hAnsi="Franklin Gothic Book"/>
              </w:rPr>
              <w:t>.</w:t>
            </w:r>
          </w:p>
          <w:p w14:paraId="25B25992" w14:textId="77777777" w:rsidR="002C75AC" w:rsidRDefault="002C75AC" w:rsidP="000A5A33">
            <w:pPr>
              <w:pStyle w:val="ListParagraph"/>
              <w:numPr>
                <w:ilvl w:val="0"/>
                <w:numId w:val="2"/>
              </w:numPr>
              <w:ind w:left="256" w:hanging="270"/>
              <w:rPr>
                <w:rFonts w:ascii="Franklin Gothic Book" w:hAnsi="Franklin Gothic Book"/>
              </w:rPr>
            </w:pPr>
            <w:r w:rsidRPr="000A5A33">
              <w:rPr>
                <w:rFonts w:ascii="Franklin Gothic Book" w:hAnsi="Franklin Gothic Book"/>
              </w:rPr>
              <w:t>Conduct an event debrief with the other coordinators</w:t>
            </w:r>
            <w:r>
              <w:rPr>
                <w:rFonts w:ascii="Franklin Gothic Book" w:hAnsi="Franklin Gothic Book"/>
              </w:rPr>
              <w:t>.</w:t>
            </w:r>
          </w:p>
          <w:p w14:paraId="462303AA" w14:textId="77777777" w:rsidR="002C75AC" w:rsidRDefault="002C75AC" w:rsidP="00075A40">
            <w:pPr>
              <w:rPr>
                <w:rFonts w:ascii="Franklin Gothic Book" w:hAnsi="Franklin Gothic Book"/>
              </w:rPr>
            </w:pPr>
          </w:p>
          <w:p w14:paraId="4850717D" w14:textId="77777777" w:rsidR="002C75AC" w:rsidRDefault="002C75AC" w:rsidP="00075A40">
            <w:pPr>
              <w:rPr>
                <w:rFonts w:ascii="Franklin Gothic Book" w:hAnsi="Franklin Gothic Book"/>
              </w:rPr>
            </w:pPr>
            <w:r>
              <w:rPr>
                <w:rFonts w:ascii="Franklin Gothic Book" w:hAnsi="Franklin Gothic Book"/>
                <w:b/>
                <w:bCs/>
              </w:rPr>
              <w:t>Copying Items</w:t>
            </w:r>
          </w:p>
          <w:p w14:paraId="511EB55B" w14:textId="77777777" w:rsidR="002C75AC" w:rsidRPr="00075A40" w:rsidRDefault="002C75AC" w:rsidP="00075A40">
            <w:pPr>
              <w:pStyle w:val="ListParagraph"/>
              <w:numPr>
                <w:ilvl w:val="0"/>
                <w:numId w:val="2"/>
              </w:numPr>
              <w:ind w:left="256" w:hanging="270"/>
              <w:rPr>
                <w:rFonts w:ascii="Franklin Gothic Book" w:hAnsi="Franklin Gothic Book"/>
              </w:rPr>
            </w:pPr>
            <w:r w:rsidRPr="00075A40">
              <w:rPr>
                <w:rFonts w:ascii="Franklin Gothic Book" w:hAnsi="Franklin Gothic Book"/>
              </w:rPr>
              <w:t>Remove files from Copying Station computers</w:t>
            </w:r>
            <w:r>
              <w:rPr>
                <w:rFonts w:ascii="Franklin Gothic Book" w:hAnsi="Franklin Gothic Book"/>
              </w:rPr>
              <w:t>.</w:t>
            </w:r>
          </w:p>
        </w:tc>
      </w:tr>
      <w:tr w:rsidR="002C75AC" w:rsidRPr="00CD1B57" w14:paraId="4C0024E0" w14:textId="77777777" w:rsidTr="002C75AC">
        <w:tc>
          <w:tcPr>
            <w:tcW w:w="1055" w:type="dxa"/>
            <w:shd w:val="clear" w:color="auto" w:fill="D9D9D9" w:themeFill="background1" w:themeFillShade="D9"/>
            <w:vAlign w:val="center"/>
          </w:tcPr>
          <w:p w14:paraId="4A8EAB3E" w14:textId="77777777" w:rsidR="002C75AC" w:rsidRPr="00CD1B57" w:rsidRDefault="002C75AC" w:rsidP="002454EA">
            <w:pPr>
              <w:rPr>
                <w:rFonts w:ascii="Franklin Gothic Book" w:hAnsi="Franklin Gothic Book"/>
                <w:b/>
                <w:bCs/>
                <w:sz w:val="24"/>
                <w:szCs w:val="24"/>
              </w:rPr>
            </w:pPr>
            <w:r>
              <w:rPr>
                <w:rFonts w:ascii="Franklin Gothic Book" w:hAnsi="Franklin Gothic Book"/>
                <w:b/>
                <w:bCs/>
                <w:sz w:val="24"/>
                <w:szCs w:val="24"/>
              </w:rPr>
              <w:t>1 month after the event</w:t>
            </w:r>
          </w:p>
        </w:tc>
        <w:tc>
          <w:tcPr>
            <w:tcW w:w="4418" w:type="dxa"/>
            <w:tcBorders>
              <w:top w:val="single" w:sz="8" w:space="0" w:color="000000"/>
              <w:left w:val="single" w:sz="4" w:space="0" w:color="000000"/>
              <w:bottom w:val="single" w:sz="8" w:space="0" w:color="000000"/>
              <w:right w:val="single" w:sz="4" w:space="0" w:color="000000"/>
            </w:tcBorders>
            <w:shd w:val="clear" w:color="auto" w:fill="D9D9D9"/>
          </w:tcPr>
          <w:p w14:paraId="5E4C4A8E" w14:textId="77777777" w:rsidR="002C75AC" w:rsidRPr="002454EA" w:rsidRDefault="002C75AC" w:rsidP="002454EA">
            <w:pPr>
              <w:rPr>
                <w:rFonts w:ascii="Franklin Gothic Book" w:eastAsia="Times New Roman" w:hAnsi="Franklin Gothic Book" w:cs="Times New Roman"/>
              </w:rPr>
            </w:pPr>
            <w:r w:rsidRPr="002454EA">
              <w:rPr>
                <w:rFonts w:ascii="Franklin Gothic Book" w:eastAsia="Times New Roman" w:hAnsi="Franklin Gothic Book" w:cs="Times New Roman"/>
                <w:b/>
                <w:bCs/>
                <w:color w:val="000000"/>
              </w:rPr>
              <w:t>Ensuring Inclusiveness</w:t>
            </w:r>
          </w:p>
          <w:p w14:paraId="2FD50C0B" w14:textId="77777777" w:rsidR="002C75AC" w:rsidRDefault="002C75AC" w:rsidP="002454EA">
            <w:pPr>
              <w:pStyle w:val="ListParagraph"/>
              <w:numPr>
                <w:ilvl w:val="0"/>
                <w:numId w:val="17"/>
              </w:numPr>
              <w:ind w:left="181" w:hanging="181"/>
              <w:rPr>
                <w:rFonts w:ascii="Franklin Gothic Book" w:hAnsi="Franklin Gothic Book"/>
              </w:rPr>
            </w:pPr>
            <w:r w:rsidRPr="002454EA">
              <w:rPr>
                <w:rFonts w:ascii="Franklin Gothic Book" w:hAnsi="Franklin Gothic Book"/>
              </w:rPr>
              <w:t>Evaluate your event through a Cultural Competence lens.</w:t>
            </w:r>
          </w:p>
          <w:p w14:paraId="1B3BCF66" w14:textId="77777777" w:rsidR="002C75AC" w:rsidRPr="002454EA" w:rsidRDefault="002C75AC" w:rsidP="002454EA">
            <w:pPr>
              <w:pStyle w:val="ListParagraph"/>
              <w:ind w:left="181"/>
              <w:rPr>
                <w:rFonts w:ascii="Franklin Gothic Book" w:hAnsi="Franklin Gothic Book"/>
              </w:rPr>
            </w:pPr>
          </w:p>
          <w:p w14:paraId="609047E1" w14:textId="77777777" w:rsidR="002C75AC" w:rsidRPr="002454EA" w:rsidRDefault="002C75AC" w:rsidP="002454EA">
            <w:pPr>
              <w:rPr>
                <w:rFonts w:ascii="Franklin Gothic Book" w:eastAsia="Times New Roman" w:hAnsi="Franklin Gothic Book" w:cs="Times New Roman"/>
              </w:rPr>
            </w:pPr>
            <w:r w:rsidRPr="002454EA">
              <w:rPr>
                <w:rFonts w:ascii="Franklin Gothic Book" w:eastAsia="Times New Roman" w:hAnsi="Franklin Gothic Book" w:cs="Times New Roman"/>
                <w:b/>
                <w:bCs/>
                <w:color w:val="000000"/>
              </w:rPr>
              <w:t>Defining Community</w:t>
            </w:r>
          </w:p>
          <w:p w14:paraId="1A227C0D" w14:textId="77777777" w:rsidR="002C75AC" w:rsidRPr="002454EA" w:rsidRDefault="002C75AC" w:rsidP="002454EA">
            <w:pPr>
              <w:pStyle w:val="ListParagraph"/>
              <w:numPr>
                <w:ilvl w:val="0"/>
                <w:numId w:val="17"/>
              </w:numPr>
              <w:ind w:left="181" w:hanging="181"/>
              <w:rPr>
                <w:rFonts w:ascii="Franklin Gothic Book" w:hAnsi="Franklin Gothic Book"/>
              </w:rPr>
            </w:pPr>
            <w:r w:rsidRPr="002454EA">
              <w:rPr>
                <w:rFonts w:ascii="Franklin Gothic Book" w:hAnsi="Franklin Gothic Book"/>
              </w:rPr>
              <w:t>Review data from Event Registration and Permission Form.</w:t>
            </w:r>
          </w:p>
          <w:p w14:paraId="37FDB51F" w14:textId="77777777" w:rsidR="002C75AC" w:rsidRPr="002454EA" w:rsidRDefault="002C75AC" w:rsidP="002454EA">
            <w:pPr>
              <w:pStyle w:val="ListParagraph"/>
              <w:numPr>
                <w:ilvl w:val="0"/>
                <w:numId w:val="17"/>
              </w:numPr>
              <w:ind w:left="181" w:hanging="181"/>
              <w:rPr>
                <w:rFonts w:ascii="Franklin Gothic Book" w:hAnsi="Franklin Gothic Book"/>
              </w:rPr>
            </w:pPr>
            <w:r w:rsidRPr="002454EA">
              <w:rPr>
                <w:rFonts w:ascii="Franklin Gothic Book" w:hAnsi="Franklin Gothic Book"/>
              </w:rPr>
              <w:t>Gather feedback from event participants.</w:t>
            </w:r>
          </w:p>
          <w:p w14:paraId="1B1A3B28" w14:textId="77777777" w:rsidR="002C75AC" w:rsidRPr="002454EA" w:rsidRDefault="002C75AC" w:rsidP="002454EA">
            <w:pPr>
              <w:pStyle w:val="ListParagraph"/>
              <w:ind w:left="256"/>
              <w:rPr>
                <w:rFonts w:ascii="Franklin Gothic Book" w:hAnsi="Franklin Gothic Book"/>
              </w:rPr>
            </w:pPr>
          </w:p>
        </w:tc>
        <w:tc>
          <w:tcPr>
            <w:tcW w:w="4418" w:type="dxa"/>
            <w:tcBorders>
              <w:top w:val="single" w:sz="8" w:space="0" w:color="000000"/>
              <w:left w:val="single" w:sz="4" w:space="0" w:color="000000"/>
              <w:bottom w:val="single" w:sz="8" w:space="0" w:color="000000"/>
              <w:right w:val="single" w:sz="4" w:space="0" w:color="000000"/>
            </w:tcBorders>
            <w:shd w:val="clear" w:color="auto" w:fill="D9D9D9"/>
          </w:tcPr>
          <w:p w14:paraId="585C3FA7" w14:textId="77777777" w:rsidR="002C75AC" w:rsidRPr="009466E5" w:rsidRDefault="002C75AC" w:rsidP="002454EA">
            <w:pPr>
              <w:pStyle w:val="ListParagraph"/>
              <w:ind w:left="256"/>
              <w:rPr>
                <w:rFonts w:ascii="Franklin Gothic Book" w:eastAsia="Times New Roman" w:hAnsi="Franklin Gothic Book" w:cs="Arial"/>
              </w:rPr>
            </w:pPr>
          </w:p>
        </w:tc>
        <w:tc>
          <w:tcPr>
            <w:tcW w:w="4419" w:type="dxa"/>
            <w:tcBorders>
              <w:top w:val="single" w:sz="8" w:space="0" w:color="000000"/>
              <w:left w:val="single" w:sz="4" w:space="0" w:color="000000"/>
              <w:bottom w:val="single" w:sz="8" w:space="0" w:color="000000"/>
              <w:right w:val="single" w:sz="4" w:space="0" w:color="000000"/>
            </w:tcBorders>
            <w:shd w:val="clear" w:color="auto" w:fill="D9D9D9"/>
          </w:tcPr>
          <w:p w14:paraId="6602C681" w14:textId="77777777" w:rsidR="002C75AC" w:rsidRPr="002454EA" w:rsidRDefault="002C75AC" w:rsidP="002454EA">
            <w:pPr>
              <w:rPr>
                <w:rFonts w:ascii="Franklin Gothic Book" w:hAnsi="Franklin Gothic Book"/>
                <w:b/>
                <w:bCs/>
              </w:rPr>
            </w:pPr>
            <w:r w:rsidRPr="002454EA">
              <w:rPr>
                <w:rFonts w:ascii="Franklin Gothic Book" w:hAnsi="Franklin Gothic Book"/>
                <w:b/>
                <w:bCs/>
              </w:rPr>
              <w:t>Obtaining Permissions</w:t>
            </w:r>
          </w:p>
          <w:p w14:paraId="13861EBA" w14:textId="77777777" w:rsidR="002C75AC" w:rsidRPr="002454EA" w:rsidRDefault="002C75AC" w:rsidP="002454EA">
            <w:pPr>
              <w:pStyle w:val="ListParagraph"/>
              <w:numPr>
                <w:ilvl w:val="0"/>
                <w:numId w:val="17"/>
              </w:numPr>
              <w:ind w:left="181" w:hanging="181"/>
              <w:rPr>
                <w:rFonts w:ascii="Franklin Gothic Book" w:hAnsi="Franklin Gothic Book"/>
              </w:rPr>
            </w:pPr>
            <w:r w:rsidRPr="002454EA">
              <w:rPr>
                <w:rFonts w:ascii="Franklin Gothic Book" w:hAnsi="Franklin Gothic Book"/>
              </w:rPr>
              <w:t>Assist with troubleshooting collection-related questions. </w:t>
            </w:r>
          </w:p>
          <w:p w14:paraId="1B559393" w14:textId="77777777" w:rsidR="002C75AC" w:rsidRDefault="002C75AC" w:rsidP="002454EA">
            <w:pPr>
              <w:rPr>
                <w:rFonts w:ascii="Franklin Gothic Book" w:hAnsi="Franklin Gothic Book"/>
              </w:rPr>
            </w:pPr>
          </w:p>
          <w:p w14:paraId="3D0B2540" w14:textId="77777777" w:rsidR="002C75AC" w:rsidRPr="002454EA" w:rsidRDefault="002C75AC" w:rsidP="002454EA">
            <w:pPr>
              <w:rPr>
                <w:rFonts w:ascii="Franklin Gothic Book" w:hAnsi="Franklin Gothic Book"/>
                <w:b/>
                <w:bCs/>
              </w:rPr>
            </w:pPr>
            <w:r w:rsidRPr="002454EA">
              <w:rPr>
                <w:rFonts w:ascii="Franklin Gothic Book" w:hAnsi="Franklin Gothic Book"/>
                <w:b/>
                <w:bCs/>
              </w:rPr>
              <w:t>Describing Items</w:t>
            </w:r>
          </w:p>
          <w:p w14:paraId="6FA0E096" w14:textId="77777777" w:rsidR="002C75AC" w:rsidRPr="002454EA" w:rsidRDefault="002C75AC" w:rsidP="002454EA">
            <w:pPr>
              <w:pStyle w:val="ListParagraph"/>
              <w:numPr>
                <w:ilvl w:val="0"/>
                <w:numId w:val="17"/>
              </w:numPr>
              <w:ind w:left="181" w:hanging="181"/>
              <w:rPr>
                <w:rFonts w:ascii="Franklin Gothic Book" w:hAnsi="Franklin Gothic Book"/>
              </w:rPr>
            </w:pPr>
            <w:r w:rsidRPr="002454EA">
              <w:rPr>
                <w:rFonts w:ascii="Franklin Gothic Book" w:hAnsi="Franklin Gothic Book"/>
              </w:rPr>
              <w:t>Assist with troubleshooting collection-related questions. </w:t>
            </w:r>
          </w:p>
          <w:p w14:paraId="09D4E09E" w14:textId="77777777" w:rsidR="002C75AC" w:rsidRDefault="002C75AC" w:rsidP="002454EA">
            <w:pPr>
              <w:rPr>
                <w:rFonts w:ascii="Franklin Gothic Book" w:hAnsi="Franklin Gothic Book"/>
              </w:rPr>
            </w:pPr>
          </w:p>
          <w:p w14:paraId="5FF819BC" w14:textId="0FEB7431" w:rsidR="000D753B" w:rsidRPr="00CD1B57" w:rsidRDefault="000D753B" w:rsidP="000D753B">
            <w:pPr>
              <w:pStyle w:val="ListParagraph"/>
              <w:ind w:left="181"/>
              <w:rPr>
                <w:rFonts w:ascii="Franklin Gothic Book" w:hAnsi="Franklin Gothic Book"/>
              </w:rPr>
            </w:pPr>
          </w:p>
        </w:tc>
      </w:tr>
      <w:tr w:rsidR="000D753B" w:rsidRPr="00CD1B57" w14:paraId="4741B46E" w14:textId="77777777" w:rsidTr="003F4C1E">
        <w:tc>
          <w:tcPr>
            <w:tcW w:w="1055" w:type="dxa"/>
            <w:tcBorders>
              <w:top w:val="nil"/>
              <w:left w:val="nil"/>
              <w:bottom w:val="single" w:sz="4" w:space="0" w:color="auto"/>
              <w:right w:val="single" w:sz="4" w:space="0" w:color="auto"/>
            </w:tcBorders>
          </w:tcPr>
          <w:p w14:paraId="76578B1C" w14:textId="77777777" w:rsidR="000D753B" w:rsidRDefault="000D753B" w:rsidP="000D753B">
            <w:pPr>
              <w:rPr>
                <w:rFonts w:ascii="Franklin Gothic Book" w:hAnsi="Franklin Gothic Book"/>
                <w:b/>
                <w:bCs/>
                <w:sz w:val="24"/>
                <w:szCs w:val="24"/>
              </w:rPr>
            </w:pPr>
          </w:p>
        </w:tc>
        <w:tc>
          <w:tcPr>
            <w:tcW w:w="4418" w:type="dxa"/>
            <w:tcBorders>
              <w:left w:val="single" w:sz="4" w:space="0" w:color="auto"/>
            </w:tcBorders>
            <w:shd w:val="clear" w:color="auto" w:fill="C67701"/>
          </w:tcPr>
          <w:p w14:paraId="73047885" w14:textId="77777777" w:rsidR="000D753B" w:rsidRDefault="000D753B" w:rsidP="00893E12">
            <w:pPr>
              <w:tabs>
                <w:tab w:val="center" w:pos="2050"/>
                <w:tab w:val="right" w:pos="4100"/>
              </w:tabs>
              <w:jc w:val="center"/>
              <w:rPr>
                <w:rFonts w:ascii="Franklin Gothic Book" w:hAnsi="Franklin Gothic Book"/>
                <w:b/>
                <w:bCs/>
                <w:color w:val="FFFFFF" w:themeColor="background1"/>
                <w:sz w:val="24"/>
                <w:szCs w:val="24"/>
              </w:rPr>
            </w:pPr>
            <w:r w:rsidRPr="00C16128">
              <w:rPr>
                <w:rFonts w:ascii="Franklin Gothic Book" w:hAnsi="Franklin Gothic Book"/>
                <w:b/>
                <w:bCs/>
                <w:color w:val="FFFFFF" w:themeColor="background1"/>
                <w:sz w:val="24"/>
                <w:szCs w:val="24"/>
              </w:rPr>
              <w:t>Community</w:t>
            </w:r>
          </w:p>
          <w:p w14:paraId="1780B0B4" w14:textId="0D9070CB" w:rsidR="000D753B" w:rsidRPr="00B86C6D" w:rsidRDefault="000D753B" w:rsidP="00893E12">
            <w:pPr>
              <w:jc w:val="center"/>
              <w:rPr>
                <w:rFonts w:ascii="Franklin Gothic Book" w:hAnsi="Franklin Gothic Book"/>
                <w:b/>
                <w:bCs/>
              </w:rPr>
            </w:pPr>
            <w:r w:rsidRPr="00C16128">
              <w:rPr>
                <w:rFonts w:ascii="Franklin Gothic Book" w:hAnsi="Franklin Gothic Book"/>
                <w:b/>
                <w:bCs/>
                <w:color w:val="FFFFFF" w:themeColor="background1"/>
                <w:sz w:val="24"/>
                <w:szCs w:val="24"/>
              </w:rPr>
              <w:t>Coordinator</w:t>
            </w:r>
          </w:p>
        </w:tc>
        <w:tc>
          <w:tcPr>
            <w:tcW w:w="4418" w:type="dxa"/>
            <w:shd w:val="clear" w:color="auto" w:fill="2E4057"/>
          </w:tcPr>
          <w:p w14:paraId="7943D391" w14:textId="77777777" w:rsidR="000D753B" w:rsidRDefault="000D753B" w:rsidP="00893E12">
            <w:pPr>
              <w:jc w:val="center"/>
              <w:rPr>
                <w:rFonts w:ascii="Franklin Gothic Book" w:hAnsi="Franklin Gothic Book"/>
                <w:b/>
                <w:bCs/>
                <w:color w:val="FFFFFF" w:themeColor="background1"/>
                <w:sz w:val="24"/>
                <w:szCs w:val="24"/>
              </w:rPr>
            </w:pPr>
            <w:r w:rsidRPr="00C16128">
              <w:rPr>
                <w:rFonts w:ascii="Franklin Gothic Book" w:hAnsi="Franklin Gothic Book"/>
                <w:b/>
                <w:bCs/>
                <w:color w:val="FFFFFF" w:themeColor="background1"/>
                <w:sz w:val="24"/>
                <w:szCs w:val="24"/>
              </w:rPr>
              <w:t>Event</w:t>
            </w:r>
          </w:p>
          <w:p w14:paraId="3F07A2DC" w14:textId="3A1847E1" w:rsidR="000D753B" w:rsidRPr="00820E04" w:rsidRDefault="000D753B" w:rsidP="00893E12">
            <w:pPr>
              <w:pStyle w:val="ListParagraph"/>
              <w:ind w:left="256"/>
              <w:jc w:val="center"/>
              <w:rPr>
                <w:rFonts w:ascii="Franklin Gothic Book" w:eastAsia="Times New Roman" w:hAnsi="Franklin Gothic Book" w:cs="Arial"/>
              </w:rPr>
            </w:pPr>
            <w:r w:rsidRPr="00C16128">
              <w:rPr>
                <w:rFonts w:ascii="Franklin Gothic Book" w:hAnsi="Franklin Gothic Book"/>
                <w:b/>
                <w:bCs/>
                <w:color w:val="FFFFFF" w:themeColor="background1"/>
                <w:sz w:val="24"/>
                <w:szCs w:val="24"/>
              </w:rPr>
              <w:t>Coordinator</w:t>
            </w:r>
          </w:p>
        </w:tc>
        <w:tc>
          <w:tcPr>
            <w:tcW w:w="4419" w:type="dxa"/>
            <w:shd w:val="clear" w:color="auto" w:fill="739824"/>
          </w:tcPr>
          <w:p w14:paraId="22FFB7FA" w14:textId="7693CCDA" w:rsidR="000D753B" w:rsidRPr="00205F4B" w:rsidRDefault="000D753B" w:rsidP="00893E12">
            <w:pPr>
              <w:pStyle w:val="ListParagraph"/>
              <w:ind w:left="-14"/>
              <w:jc w:val="center"/>
              <w:rPr>
                <w:rFonts w:ascii="Franklin Gothic Book" w:hAnsi="Franklin Gothic Book"/>
                <w:b/>
                <w:bCs/>
              </w:rPr>
            </w:pPr>
            <w:r w:rsidRPr="00C16128">
              <w:rPr>
                <w:rFonts w:ascii="Franklin Gothic Book" w:hAnsi="Franklin Gothic Book"/>
                <w:b/>
                <w:bCs/>
                <w:color w:val="FFFFFF" w:themeColor="background1"/>
                <w:sz w:val="24"/>
                <w:szCs w:val="24"/>
              </w:rPr>
              <w:t>Collection Coordinator</w:t>
            </w:r>
          </w:p>
        </w:tc>
      </w:tr>
      <w:tr w:rsidR="000D753B" w:rsidRPr="00CD1B57" w14:paraId="3AE0750A" w14:textId="77777777" w:rsidTr="00E87897">
        <w:tc>
          <w:tcPr>
            <w:tcW w:w="1055" w:type="dxa"/>
            <w:shd w:val="clear" w:color="auto" w:fill="D9D9D9" w:themeFill="background1" w:themeFillShade="D9"/>
          </w:tcPr>
          <w:p w14:paraId="09D17C97" w14:textId="3672D71E" w:rsidR="000D753B" w:rsidRDefault="000D753B" w:rsidP="000D753B">
            <w:pPr>
              <w:rPr>
                <w:rFonts w:ascii="Franklin Gothic Book" w:hAnsi="Franklin Gothic Book"/>
                <w:b/>
                <w:bCs/>
                <w:sz w:val="24"/>
                <w:szCs w:val="24"/>
              </w:rPr>
            </w:pPr>
            <w:r>
              <w:rPr>
                <w:rFonts w:ascii="Franklin Gothic Book" w:hAnsi="Franklin Gothic Book"/>
                <w:b/>
                <w:bCs/>
                <w:sz w:val="24"/>
                <w:szCs w:val="24"/>
              </w:rPr>
              <w:t>1 month after the event</w:t>
            </w:r>
            <w:r>
              <w:rPr>
                <w:rFonts w:ascii="Franklin Gothic Book" w:hAnsi="Franklin Gothic Book"/>
                <w:b/>
                <w:bCs/>
                <w:sz w:val="24"/>
                <w:szCs w:val="24"/>
              </w:rPr>
              <w:t>, continued</w:t>
            </w:r>
          </w:p>
        </w:tc>
        <w:tc>
          <w:tcPr>
            <w:tcW w:w="441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44A55A56" w14:textId="77777777" w:rsidR="000D753B" w:rsidRPr="00B86C6D" w:rsidRDefault="000D753B" w:rsidP="000D753B">
            <w:pPr>
              <w:rPr>
                <w:rFonts w:ascii="Franklin Gothic Book" w:hAnsi="Franklin Gothic Book"/>
                <w:b/>
                <w:bCs/>
              </w:rPr>
            </w:pPr>
          </w:p>
        </w:tc>
        <w:tc>
          <w:tcPr>
            <w:tcW w:w="441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168778E6" w14:textId="77777777" w:rsidR="000D753B" w:rsidRPr="00820E04" w:rsidRDefault="000D753B" w:rsidP="000D753B">
            <w:pPr>
              <w:pStyle w:val="ListParagraph"/>
              <w:ind w:left="256"/>
              <w:rPr>
                <w:rFonts w:ascii="Franklin Gothic Book" w:eastAsia="Times New Roman" w:hAnsi="Franklin Gothic Book" w:cs="Arial"/>
              </w:rPr>
            </w:pPr>
          </w:p>
        </w:tc>
        <w:tc>
          <w:tcPr>
            <w:tcW w:w="441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4FF6D992" w14:textId="77777777" w:rsidR="000D753B" w:rsidRPr="002454EA" w:rsidRDefault="000D753B" w:rsidP="000D753B">
            <w:pPr>
              <w:rPr>
                <w:rFonts w:ascii="Franklin Gothic Book" w:hAnsi="Franklin Gothic Book"/>
                <w:b/>
                <w:bCs/>
              </w:rPr>
            </w:pPr>
            <w:r w:rsidRPr="002454EA">
              <w:rPr>
                <w:rFonts w:ascii="Franklin Gothic Book" w:hAnsi="Franklin Gothic Book"/>
                <w:b/>
                <w:bCs/>
              </w:rPr>
              <w:t>Copying Items </w:t>
            </w:r>
          </w:p>
          <w:p w14:paraId="6635D95B" w14:textId="4C05A72E" w:rsidR="000D753B" w:rsidRPr="00205F4B" w:rsidRDefault="000D753B" w:rsidP="000D753B">
            <w:pPr>
              <w:pStyle w:val="ListParagraph"/>
              <w:ind w:left="-14"/>
              <w:rPr>
                <w:rFonts w:ascii="Franklin Gothic Book" w:hAnsi="Franklin Gothic Book"/>
                <w:b/>
                <w:bCs/>
              </w:rPr>
            </w:pPr>
            <w:r w:rsidRPr="002454EA">
              <w:rPr>
                <w:rFonts w:ascii="Franklin Gothic Book" w:hAnsi="Franklin Gothic Book"/>
              </w:rPr>
              <w:t>Assist with troubleshooting collection-related questions.</w:t>
            </w:r>
          </w:p>
        </w:tc>
      </w:tr>
      <w:tr w:rsidR="000D753B" w:rsidRPr="00CD1B57" w14:paraId="74A9F3A7" w14:textId="77777777" w:rsidTr="002C75AC">
        <w:tc>
          <w:tcPr>
            <w:tcW w:w="1055" w:type="dxa"/>
          </w:tcPr>
          <w:p w14:paraId="3C938E93" w14:textId="77777777" w:rsidR="000D753B" w:rsidRPr="00CD1B57" w:rsidRDefault="000D753B" w:rsidP="000D753B">
            <w:pPr>
              <w:rPr>
                <w:rFonts w:ascii="Franklin Gothic Book" w:hAnsi="Franklin Gothic Book"/>
                <w:b/>
                <w:bCs/>
                <w:sz w:val="24"/>
                <w:szCs w:val="24"/>
              </w:rPr>
            </w:pPr>
            <w:r>
              <w:rPr>
                <w:rFonts w:ascii="Franklin Gothic Book" w:hAnsi="Franklin Gothic Book"/>
                <w:b/>
                <w:bCs/>
                <w:sz w:val="24"/>
                <w:szCs w:val="24"/>
              </w:rPr>
              <w:t>2 to 4 months after the event</w:t>
            </w:r>
          </w:p>
        </w:tc>
        <w:tc>
          <w:tcPr>
            <w:tcW w:w="4418" w:type="dxa"/>
            <w:tcBorders>
              <w:top w:val="single" w:sz="8" w:space="0" w:color="000000"/>
              <w:left w:val="single" w:sz="8" w:space="0" w:color="000000"/>
              <w:bottom w:val="single" w:sz="8" w:space="0" w:color="000000"/>
              <w:right w:val="single" w:sz="8" w:space="0" w:color="000000"/>
            </w:tcBorders>
            <w:shd w:val="clear" w:color="auto" w:fill="auto"/>
          </w:tcPr>
          <w:p w14:paraId="03D17825" w14:textId="77777777" w:rsidR="000D753B" w:rsidRPr="00B86C6D" w:rsidRDefault="000D753B" w:rsidP="000D753B">
            <w:pPr>
              <w:rPr>
                <w:rFonts w:ascii="Franklin Gothic Book" w:hAnsi="Franklin Gothic Book"/>
                <w:b/>
                <w:bCs/>
              </w:rPr>
            </w:pPr>
            <w:r w:rsidRPr="00B86C6D">
              <w:rPr>
                <w:rFonts w:ascii="Franklin Gothic Book" w:hAnsi="Franklin Gothic Book"/>
                <w:b/>
                <w:bCs/>
              </w:rPr>
              <w:t>Engaging Participants</w:t>
            </w:r>
          </w:p>
          <w:p w14:paraId="15FAD5A5" w14:textId="77777777" w:rsidR="000D753B" w:rsidRDefault="000D753B" w:rsidP="000D753B">
            <w:pPr>
              <w:pStyle w:val="ListParagraph"/>
              <w:numPr>
                <w:ilvl w:val="0"/>
                <w:numId w:val="17"/>
              </w:numPr>
              <w:ind w:left="181" w:hanging="181"/>
              <w:rPr>
                <w:rFonts w:ascii="Franklin Gothic Book" w:hAnsi="Franklin Gothic Book"/>
              </w:rPr>
            </w:pPr>
            <w:r w:rsidRPr="00B86C6D">
              <w:rPr>
                <w:rFonts w:ascii="Franklin Gothic Book" w:hAnsi="Franklin Gothic Book"/>
              </w:rPr>
              <w:t>Notify Contributors when the Collection is available.</w:t>
            </w:r>
          </w:p>
          <w:p w14:paraId="52E2E93E" w14:textId="77777777" w:rsidR="000D753B" w:rsidRPr="00B86C6D" w:rsidRDefault="000D753B" w:rsidP="000D753B">
            <w:pPr>
              <w:rPr>
                <w:rFonts w:ascii="Franklin Gothic Book" w:hAnsi="Franklin Gothic Book"/>
              </w:rPr>
            </w:pPr>
          </w:p>
          <w:p w14:paraId="661AC23E" w14:textId="77777777" w:rsidR="000D753B" w:rsidRPr="00B86C6D" w:rsidRDefault="000D753B" w:rsidP="000D753B">
            <w:pPr>
              <w:rPr>
                <w:rFonts w:ascii="Franklin Gothic Book" w:hAnsi="Franklin Gothic Book"/>
                <w:b/>
                <w:bCs/>
              </w:rPr>
            </w:pPr>
            <w:r w:rsidRPr="00B86C6D">
              <w:rPr>
                <w:rFonts w:ascii="Franklin Gothic Book" w:hAnsi="Franklin Gothic Book"/>
                <w:b/>
                <w:bCs/>
              </w:rPr>
              <w:t>Sharing the Collection</w:t>
            </w:r>
          </w:p>
          <w:p w14:paraId="2B9AB2BF" w14:textId="77777777" w:rsidR="000D753B" w:rsidRPr="00B86C6D" w:rsidRDefault="000D753B" w:rsidP="000D753B">
            <w:pPr>
              <w:pStyle w:val="ListParagraph"/>
              <w:numPr>
                <w:ilvl w:val="0"/>
                <w:numId w:val="17"/>
              </w:numPr>
              <w:ind w:left="181" w:hanging="181"/>
              <w:rPr>
                <w:rFonts w:ascii="Franklin Gothic Book" w:hAnsi="Franklin Gothic Book"/>
              </w:rPr>
            </w:pPr>
            <w:r w:rsidRPr="00B86C6D">
              <w:rPr>
                <w:rFonts w:ascii="Franklin Gothic Book" w:hAnsi="Franklin Gothic Book"/>
              </w:rPr>
              <w:t>Implement the Publicity Plan when the Collection is available.</w:t>
            </w:r>
          </w:p>
          <w:p w14:paraId="68C80447" w14:textId="77777777" w:rsidR="000D753B" w:rsidRPr="00820E04" w:rsidRDefault="000D753B" w:rsidP="000D753B">
            <w:pPr>
              <w:pStyle w:val="ListParagraph"/>
              <w:ind w:left="256"/>
              <w:rPr>
                <w:rFonts w:ascii="Franklin Gothic Book" w:hAnsi="Franklin Gothic Book"/>
              </w:rPr>
            </w:pPr>
          </w:p>
        </w:tc>
        <w:tc>
          <w:tcPr>
            <w:tcW w:w="4418" w:type="dxa"/>
            <w:tcBorders>
              <w:top w:val="single" w:sz="8" w:space="0" w:color="000000"/>
              <w:left w:val="single" w:sz="8" w:space="0" w:color="000000"/>
              <w:bottom w:val="single" w:sz="8" w:space="0" w:color="000000"/>
              <w:right w:val="single" w:sz="8" w:space="0" w:color="000000"/>
            </w:tcBorders>
          </w:tcPr>
          <w:p w14:paraId="5C590F27" w14:textId="77777777" w:rsidR="000D753B" w:rsidRPr="00820E04" w:rsidRDefault="000D753B" w:rsidP="000D753B">
            <w:pPr>
              <w:pStyle w:val="ListParagraph"/>
              <w:ind w:left="256"/>
              <w:rPr>
                <w:rFonts w:ascii="Franklin Gothic Book" w:eastAsia="Times New Roman" w:hAnsi="Franklin Gothic Book" w:cs="Arial"/>
              </w:rPr>
            </w:pPr>
          </w:p>
        </w:tc>
        <w:tc>
          <w:tcPr>
            <w:tcW w:w="4419" w:type="dxa"/>
            <w:tcBorders>
              <w:top w:val="single" w:sz="8" w:space="0" w:color="000000"/>
              <w:left w:val="single" w:sz="8" w:space="0" w:color="000000"/>
              <w:bottom w:val="single" w:sz="8" w:space="0" w:color="000000"/>
              <w:right w:val="single" w:sz="8" w:space="0" w:color="000000"/>
            </w:tcBorders>
          </w:tcPr>
          <w:p w14:paraId="5FA73291" w14:textId="77777777" w:rsidR="000D753B" w:rsidRPr="00205F4B" w:rsidRDefault="000D753B" w:rsidP="000D753B">
            <w:pPr>
              <w:pStyle w:val="ListParagraph"/>
              <w:ind w:left="-14"/>
              <w:rPr>
                <w:rFonts w:ascii="Franklin Gothic Book" w:hAnsi="Franklin Gothic Book"/>
                <w:b/>
                <w:bCs/>
              </w:rPr>
            </w:pPr>
            <w:r w:rsidRPr="00205F4B">
              <w:rPr>
                <w:rFonts w:ascii="Franklin Gothic Book" w:hAnsi="Franklin Gothic Book"/>
                <w:b/>
                <w:bCs/>
              </w:rPr>
              <w:t>Putting the Collection Online/Preserving the Collection</w:t>
            </w:r>
          </w:p>
          <w:p w14:paraId="2C4BD7FE" w14:textId="77777777" w:rsidR="000D753B" w:rsidRPr="008E216C" w:rsidRDefault="000D753B" w:rsidP="000D753B">
            <w:pPr>
              <w:pStyle w:val="ListParagraph"/>
              <w:numPr>
                <w:ilvl w:val="0"/>
                <w:numId w:val="17"/>
              </w:numPr>
              <w:ind w:left="181" w:hanging="181"/>
              <w:rPr>
                <w:rFonts w:ascii="Franklin Gothic Book" w:hAnsi="Franklin Gothic Book"/>
              </w:rPr>
            </w:pPr>
            <w:r>
              <w:rPr>
                <w:rFonts w:ascii="Franklin Gothic Book" w:hAnsi="Franklin Gothic Book"/>
              </w:rPr>
              <w:t>Be available to assist the Digital Preservation Specialist and Online Access Specialist as needed.</w:t>
            </w:r>
          </w:p>
        </w:tc>
      </w:tr>
      <w:tr w:rsidR="000D753B" w:rsidRPr="00CD1B57" w14:paraId="0E186B9D" w14:textId="77777777" w:rsidTr="002C75AC">
        <w:tc>
          <w:tcPr>
            <w:tcW w:w="1055" w:type="dxa"/>
            <w:shd w:val="clear" w:color="auto" w:fill="D9D9D9" w:themeFill="background1" w:themeFillShade="D9"/>
          </w:tcPr>
          <w:p w14:paraId="36F53957" w14:textId="77777777" w:rsidR="000D753B" w:rsidRDefault="000D753B" w:rsidP="000D753B">
            <w:pPr>
              <w:rPr>
                <w:rFonts w:ascii="Franklin Gothic Book" w:hAnsi="Franklin Gothic Book"/>
                <w:b/>
                <w:bCs/>
                <w:sz w:val="24"/>
                <w:szCs w:val="24"/>
              </w:rPr>
            </w:pPr>
            <w:r>
              <w:rPr>
                <w:rFonts w:ascii="Franklin Gothic Book" w:hAnsi="Franklin Gothic Book"/>
                <w:b/>
                <w:bCs/>
                <w:sz w:val="24"/>
                <w:szCs w:val="24"/>
              </w:rPr>
              <w:t>5 months after the event</w:t>
            </w:r>
          </w:p>
        </w:tc>
        <w:tc>
          <w:tcPr>
            <w:tcW w:w="441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78A59931" w14:textId="77777777" w:rsidR="000D753B" w:rsidRPr="00572010" w:rsidRDefault="000D753B" w:rsidP="000D753B">
            <w:pPr>
              <w:rPr>
                <w:rFonts w:ascii="Franklin Gothic Book" w:hAnsi="Franklin Gothic Book"/>
                <w:b/>
                <w:bCs/>
              </w:rPr>
            </w:pPr>
            <w:r w:rsidRPr="00572010">
              <w:rPr>
                <w:rFonts w:ascii="Franklin Gothic Book" w:hAnsi="Franklin Gothic Book"/>
                <w:b/>
                <w:bCs/>
              </w:rPr>
              <w:t>Sharing the Collection</w:t>
            </w:r>
          </w:p>
          <w:p w14:paraId="03F2DDCC" w14:textId="77777777" w:rsidR="000D753B" w:rsidRPr="00572010" w:rsidRDefault="000D753B" w:rsidP="000D753B">
            <w:pPr>
              <w:pStyle w:val="ListParagraph"/>
              <w:numPr>
                <w:ilvl w:val="0"/>
                <w:numId w:val="17"/>
              </w:numPr>
              <w:ind w:left="181" w:hanging="181"/>
              <w:rPr>
                <w:rFonts w:ascii="Franklin Gothic Book" w:hAnsi="Franklin Gothic Book"/>
              </w:rPr>
            </w:pPr>
            <w:r w:rsidRPr="00572010">
              <w:rPr>
                <w:rFonts w:ascii="Franklin Gothic Book" w:hAnsi="Franklin Gothic Book"/>
              </w:rPr>
              <w:t>Work with the Collection Coordinator to host a Collection Showcase and Interpretive Planning meeting.</w:t>
            </w:r>
          </w:p>
        </w:tc>
        <w:tc>
          <w:tcPr>
            <w:tcW w:w="4418" w:type="dxa"/>
            <w:tcBorders>
              <w:top w:val="single" w:sz="8" w:space="0" w:color="000000"/>
              <w:left w:val="single" w:sz="8" w:space="0" w:color="000000"/>
              <w:bottom w:val="single" w:sz="8" w:space="0" w:color="000000"/>
              <w:right w:val="single" w:sz="8" w:space="0" w:color="000000"/>
            </w:tcBorders>
            <w:shd w:val="clear" w:color="auto" w:fill="D9D9D9"/>
          </w:tcPr>
          <w:p w14:paraId="17338B4B" w14:textId="77777777" w:rsidR="000D753B" w:rsidRPr="00572010" w:rsidRDefault="000D753B" w:rsidP="000D753B">
            <w:pPr>
              <w:rPr>
                <w:rFonts w:ascii="Franklin Gothic Book" w:hAnsi="Franklin Gothic Book"/>
                <w:b/>
                <w:bCs/>
              </w:rPr>
            </w:pPr>
          </w:p>
        </w:tc>
        <w:tc>
          <w:tcPr>
            <w:tcW w:w="4419" w:type="dxa"/>
            <w:tcBorders>
              <w:top w:val="single" w:sz="8" w:space="0" w:color="000000"/>
              <w:left w:val="single" w:sz="8" w:space="0" w:color="000000"/>
              <w:bottom w:val="single" w:sz="8" w:space="0" w:color="000000"/>
              <w:right w:val="single" w:sz="8" w:space="0" w:color="000000"/>
            </w:tcBorders>
            <w:shd w:val="clear" w:color="auto" w:fill="D9D9D9"/>
          </w:tcPr>
          <w:p w14:paraId="2F7367DB" w14:textId="77777777" w:rsidR="000D753B" w:rsidRPr="00572010" w:rsidRDefault="000D753B" w:rsidP="000D753B">
            <w:pPr>
              <w:rPr>
                <w:rFonts w:ascii="Franklin Gothic Book" w:hAnsi="Franklin Gothic Book"/>
                <w:b/>
                <w:bCs/>
              </w:rPr>
            </w:pPr>
            <w:r w:rsidRPr="00572010">
              <w:rPr>
                <w:rFonts w:ascii="Franklin Gothic Book" w:hAnsi="Franklin Gothic Book"/>
                <w:b/>
                <w:bCs/>
              </w:rPr>
              <w:t>Sharing the Collection</w:t>
            </w:r>
          </w:p>
          <w:p w14:paraId="79640B74" w14:textId="77777777" w:rsidR="000D753B" w:rsidRPr="00572010" w:rsidRDefault="000D753B" w:rsidP="000D753B">
            <w:pPr>
              <w:pStyle w:val="ListParagraph"/>
              <w:numPr>
                <w:ilvl w:val="0"/>
                <w:numId w:val="17"/>
              </w:numPr>
              <w:ind w:left="181" w:hanging="181"/>
              <w:rPr>
                <w:rFonts w:ascii="Franklin Gothic Book" w:hAnsi="Franklin Gothic Book"/>
              </w:rPr>
            </w:pPr>
            <w:r w:rsidRPr="00572010">
              <w:rPr>
                <w:rFonts w:ascii="Franklin Gothic Book" w:hAnsi="Franklin Gothic Book"/>
              </w:rPr>
              <w:t>Work with the Community Coordinator to host a Collection Showcase and Interpretive Planning meeting.</w:t>
            </w:r>
          </w:p>
        </w:tc>
      </w:tr>
      <w:tr w:rsidR="000D753B" w:rsidRPr="00CD1B57" w14:paraId="6C1EDEFF" w14:textId="77777777" w:rsidTr="002C75AC">
        <w:tc>
          <w:tcPr>
            <w:tcW w:w="1055" w:type="dxa"/>
          </w:tcPr>
          <w:p w14:paraId="59E50CEC" w14:textId="77777777" w:rsidR="000D753B" w:rsidRDefault="000D753B" w:rsidP="000D753B">
            <w:pPr>
              <w:rPr>
                <w:rFonts w:ascii="Franklin Gothic Book" w:hAnsi="Franklin Gothic Book"/>
                <w:b/>
                <w:bCs/>
                <w:sz w:val="24"/>
                <w:szCs w:val="24"/>
              </w:rPr>
            </w:pPr>
            <w:r>
              <w:rPr>
                <w:rFonts w:ascii="Franklin Gothic Book" w:hAnsi="Franklin Gothic Book"/>
                <w:b/>
                <w:bCs/>
                <w:sz w:val="24"/>
                <w:szCs w:val="24"/>
              </w:rPr>
              <w:t>6+ months after the event</w:t>
            </w:r>
          </w:p>
        </w:tc>
        <w:tc>
          <w:tcPr>
            <w:tcW w:w="4418" w:type="dxa"/>
            <w:tcBorders>
              <w:top w:val="single" w:sz="8" w:space="0" w:color="000000"/>
              <w:left w:val="single" w:sz="8" w:space="0" w:color="000000"/>
              <w:bottom w:val="single" w:sz="8" w:space="0" w:color="000000"/>
              <w:right w:val="single" w:sz="8" w:space="0" w:color="000000"/>
            </w:tcBorders>
          </w:tcPr>
          <w:p w14:paraId="432D9DFD" w14:textId="77777777" w:rsidR="000D753B" w:rsidRPr="006118EE" w:rsidRDefault="000D753B" w:rsidP="000D753B">
            <w:pPr>
              <w:rPr>
                <w:rFonts w:ascii="Franklin Gothic Book" w:hAnsi="Franklin Gothic Book"/>
                <w:b/>
                <w:bCs/>
              </w:rPr>
            </w:pPr>
            <w:r w:rsidRPr="006118EE">
              <w:rPr>
                <w:rFonts w:ascii="Franklin Gothic Book" w:hAnsi="Franklin Gothic Book"/>
                <w:b/>
                <w:bCs/>
              </w:rPr>
              <w:t>Sharing the Collection</w:t>
            </w:r>
          </w:p>
          <w:p w14:paraId="4812CE19" w14:textId="77777777" w:rsidR="000D753B" w:rsidRPr="006118EE" w:rsidRDefault="000D753B" w:rsidP="000D753B">
            <w:pPr>
              <w:pStyle w:val="ListParagraph"/>
              <w:numPr>
                <w:ilvl w:val="0"/>
                <w:numId w:val="17"/>
              </w:numPr>
              <w:ind w:left="181" w:hanging="181"/>
              <w:rPr>
                <w:rFonts w:ascii="Franklin Gothic Book" w:hAnsi="Franklin Gothic Book"/>
              </w:rPr>
            </w:pPr>
            <w:r w:rsidRPr="006118EE">
              <w:rPr>
                <w:rFonts w:ascii="Franklin Gothic Book" w:hAnsi="Franklin Gothic Book"/>
              </w:rPr>
              <w:t>Produce project(s) for interpreting and understanding the Collection</w:t>
            </w:r>
            <w:r>
              <w:rPr>
                <w:rFonts w:ascii="Franklin Gothic Book" w:hAnsi="Franklin Gothic Book"/>
              </w:rPr>
              <w:t>.</w:t>
            </w:r>
          </w:p>
        </w:tc>
        <w:tc>
          <w:tcPr>
            <w:tcW w:w="4418" w:type="dxa"/>
            <w:tcBorders>
              <w:top w:val="single" w:sz="8" w:space="0" w:color="000000"/>
              <w:left w:val="single" w:sz="8" w:space="0" w:color="000000"/>
              <w:bottom w:val="single" w:sz="8" w:space="0" w:color="000000"/>
              <w:right w:val="single" w:sz="8" w:space="0" w:color="000000"/>
            </w:tcBorders>
          </w:tcPr>
          <w:p w14:paraId="14797119" w14:textId="77777777" w:rsidR="000D753B" w:rsidRPr="00820E04" w:rsidRDefault="000D753B" w:rsidP="000D753B">
            <w:pPr>
              <w:pStyle w:val="ListParagraph"/>
              <w:ind w:left="256"/>
              <w:rPr>
                <w:rFonts w:ascii="Franklin Gothic Book" w:eastAsia="Times New Roman" w:hAnsi="Franklin Gothic Book" w:cs="Arial"/>
              </w:rPr>
            </w:pPr>
          </w:p>
        </w:tc>
        <w:tc>
          <w:tcPr>
            <w:tcW w:w="4419" w:type="dxa"/>
            <w:tcBorders>
              <w:top w:val="single" w:sz="8" w:space="0" w:color="000000"/>
              <w:left w:val="single" w:sz="8" w:space="0" w:color="000000"/>
              <w:bottom w:val="single" w:sz="8" w:space="0" w:color="000000"/>
              <w:right w:val="single" w:sz="8" w:space="0" w:color="000000"/>
            </w:tcBorders>
          </w:tcPr>
          <w:p w14:paraId="11F481A9" w14:textId="77777777" w:rsidR="000D753B" w:rsidRPr="00820E04" w:rsidRDefault="000D753B" w:rsidP="000D753B">
            <w:pPr>
              <w:pStyle w:val="ListParagraph"/>
              <w:ind w:left="256"/>
              <w:rPr>
                <w:rFonts w:ascii="Franklin Gothic Book" w:hAnsi="Franklin Gothic Book"/>
              </w:rPr>
            </w:pPr>
          </w:p>
        </w:tc>
      </w:tr>
    </w:tbl>
    <w:p w14:paraId="775DDC16" w14:textId="2AEFF2D1" w:rsidR="00397C97" w:rsidRDefault="00E76BDC" w:rsidP="00496986">
      <w:pPr>
        <w:spacing w:after="0" w:line="240" w:lineRule="auto"/>
        <w:rPr>
          <w:rFonts w:ascii="Franklin Gothic Book" w:hAnsi="Franklin Gothic Book"/>
        </w:rPr>
      </w:pPr>
      <w:r>
        <w:rPr>
          <w:rFonts w:ascii="Franklin Gothic Book" w:hAnsi="Franklin Gothic Book"/>
        </w:rPr>
        <w:br w:type="textWrapping" w:clear="all"/>
      </w:r>
    </w:p>
    <w:p w14:paraId="52430461" w14:textId="700BEFE0" w:rsidR="00E87897" w:rsidRDefault="00E87897" w:rsidP="00496986">
      <w:pPr>
        <w:spacing w:after="0" w:line="240" w:lineRule="auto"/>
        <w:rPr>
          <w:rFonts w:ascii="Franklin Gothic Book" w:hAnsi="Franklin Gothic Book"/>
        </w:rPr>
      </w:pPr>
    </w:p>
    <w:p w14:paraId="14FE6122" w14:textId="7DE11975" w:rsidR="00E87897" w:rsidRDefault="00E87897" w:rsidP="00496986">
      <w:pPr>
        <w:spacing w:after="0" w:line="240" w:lineRule="auto"/>
        <w:rPr>
          <w:rFonts w:ascii="Franklin Gothic Book" w:hAnsi="Franklin Gothic Book"/>
        </w:rPr>
      </w:pPr>
    </w:p>
    <w:p w14:paraId="3F9AA1FA" w14:textId="2A44D30E" w:rsidR="00E87897" w:rsidRDefault="00E87897" w:rsidP="00496986">
      <w:pPr>
        <w:spacing w:after="0" w:line="240" w:lineRule="auto"/>
        <w:rPr>
          <w:rFonts w:ascii="Franklin Gothic Book" w:hAnsi="Franklin Gothic Book"/>
        </w:rPr>
      </w:pPr>
    </w:p>
    <w:p w14:paraId="2D6194C2" w14:textId="139493B2" w:rsidR="00E87897" w:rsidRDefault="00E87897" w:rsidP="00496986">
      <w:pPr>
        <w:spacing w:after="0" w:line="240" w:lineRule="auto"/>
        <w:rPr>
          <w:rFonts w:ascii="Franklin Gothic Book" w:hAnsi="Franklin Gothic Book"/>
        </w:rPr>
      </w:pPr>
    </w:p>
    <w:p w14:paraId="45F2D680" w14:textId="101BC73E" w:rsidR="00E87897" w:rsidRDefault="00E87897" w:rsidP="00496986">
      <w:pPr>
        <w:spacing w:after="0" w:line="240" w:lineRule="auto"/>
        <w:rPr>
          <w:rFonts w:ascii="Franklin Gothic Book" w:hAnsi="Franklin Gothic Book"/>
        </w:rPr>
      </w:pPr>
    </w:p>
    <w:p w14:paraId="14B747BA" w14:textId="564778DF" w:rsidR="00E87897" w:rsidRDefault="00E87897" w:rsidP="00496986">
      <w:pPr>
        <w:spacing w:after="0" w:line="240" w:lineRule="auto"/>
        <w:rPr>
          <w:rFonts w:ascii="Franklin Gothic Book" w:hAnsi="Franklin Gothic Book"/>
        </w:rPr>
      </w:pPr>
    </w:p>
    <w:p w14:paraId="0EF4D5BC" w14:textId="61B85527" w:rsidR="00E87897" w:rsidRDefault="00E87897" w:rsidP="00496986">
      <w:pPr>
        <w:spacing w:after="0" w:line="240" w:lineRule="auto"/>
        <w:rPr>
          <w:rFonts w:ascii="Franklin Gothic Book" w:hAnsi="Franklin Gothic Book"/>
        </w:rPr>
      </w:pPr>
    </w:p>
    <w:p w14:paraId="77A79A6C" w14:textId="73DC1898" w:rsidR="00E87897" w:rsidRDefault="00E87897" w:rsidP="00496986">
      <w:pPr>
        <w:spacing w:after="0" w:line="240" w:lineRule="auto"/>
        <w:rPr>
          <w:rFonts w:ascii="Franklin Gothic Book" w:hAnsi="Franklin Gothic Book"/>
        </w:rPr>
      </w:pPr>
    </w:p>
    <w:p w14:paraId="5DA866B1" w14:textId="20788EA9" w:rsidR="00E87897" w:rsidRDefault="00E87897" w:rsidP="00496986">
      <w:pPr>
        <w:spacing w:after="0" w:line="240" w:lineRule="auto"/>
        <w:rPr>
          <w:rFonts w:ascii="Franklin Gothic Book" w:hAnsi="Franklin Gothic Book"/>
        </w:rPr>
      </w:pPr>
    </w:p>
    <w:p w14:paraId="4C05B49F" w14:textId="11EF1FB1" w:rsidR="00E87897" w:rsidRDefault="00E87897" w:rsidP="00496986">
      <w:pPr>
        <w:spacing w:after="0" w:line="240" w:lineRule="auto"/>
        <w:rPr>
          <w:rFonts w:ascii="Franklin Gothic Book" w:hAnsi="Franklin Gothic Book"/>
        </w:rPr>
      </w:pPr>
    </w:p>
    <w:p w14:paraId="1D9F7A4E" w14:textId="0A23D43C" w:rsidR="00E87897" w:rsidRDefault="00E87897" w:rsidP="00496986">
      <w:pPr>
        <w:spacing w:after="0" w:line="240" w:lineRule="auto"/>
        <w:rPr>
          <w:rFonts w:ascii="Franklin Gothic Book" w:hAnsi="Franklin Gothic Book"/>
        </w:rPr>
      </w:pPr>
    </w:p>
    <w:p w14:paraId="1B91C9BB" w14:textId="42F4CCCC" w:rsidR="00E87897" w:rsidRDefault="00E87897" w:rsidP="00496986">
      <w:pPr>
        <w:spacing w:after="0" w:line="240" w:lineRule="auto"/>
        <w:rPr>
          <w:rFonts w:ascii="Franklin Gothic Book" w:hAnsi="Franklin Gothic Book"/>
        </w:rPr>
      </w:pPr>
    </w:p>
    <w:p w14:paraId="44617AFC" w14:textId="6AB7FD52" w:rsidR="00E87897" w:rsidRDefault="00E87897" w:rsidP="00496986">
      <w:pPr>
        <w:spacing w:after="0" w:line="240" w:lineRule="auto"/>
        <w:rPr>
          <w:rFonts w:ascii="Franklin Gothic Book" w:hAnsi="Franklin Gothic Book"/>
        </w:rPr>
      </w:pPr>
    </w:p>
    <w:p w14:paraId="2F7E2295" w14:textId="77777777" w:rsidR="00E87897" w:rsidRDefault="00E87897" w:rsidP="00496986">
      <w:pPr>
        <w:spacing w:after="0" w:line="240" w:lineRule="auto"/>
        <w:rPr>
          <w:rFonts w:ascii="Franklin Gothic Book" w:hAnsi="Franklin Gothic Book"/>
        </w:rPr>
      </w:pPr>
    </w:p>
    <w:p w14:paraId="66D13725" w14:textId="7939AC37" w:rsidR="002C75AC" w:rsidRDefault="00DA4741" w:rsidP="00496986">
      <w:pPr>
        <w:spacing w:after="0" w:line="240" w:lineRule="auto"/>
        <w:rPr>
          <w:rFonts w:ascii="Franklin Gothic Book" w:hAnsi="Franklin Gothic Book"/>
          <w:b/>
          <w:bCs/>
        </w:rPr>
      </w:pPr>
      <w:r>
        <w:rPr>
          <w:rFonts w:ascii="Franklin Gothic Book" w:hAnsi="Franklin Gothic Book"/>
          <w:b/>
          <w:bCs/>
        </w:rPr>
        <w:lastRenderedPageBreak/>
        <w:t>COLLECTION PROCESSING TIMELINE</w:t>
      </w:r>
    </w:p>
    <w:p w14:paraId="6C727ADD" w14:textId="5538BB2F" w:rsidR="00205F4B" w:rsidRPr="00DA4741" w:rsidRDefault="005A62A6" w:rsidP="00496986">
      <w:pPr>
        <w:spacing w:after="0" w:line="240" w:lineRule="auto"/>
        <w:rPr>
          <w:rFonts w:ascii="Franklin Gothic Book" w:hAnsi="Franklin Gothic Book"/>
        </w:rPr>
      </w:pPr>
      <w:r w:rsidRPr="005A62A6">
        <w:rPr>
          <w:rFonts w:ascii="Franklin Gothic Book" w:hAnsi="Franklin Gothic Book"/>
        </w:rPr>
        <w:t xml:space="preserve">The </w:t>
      </w:r>
      <w:r>
        <w:rPr>
          <w:rFonts w:ascii="Franklin Gothic Book" w:hAnsi="Franklin Gothic Book"/>
        </w:rPr>
        <w:t xml:space="preserve">Digital Preservation Specialist and Online Access Specialist can work concurrently to begin the first set of tasks immediately following the event. However, the second set of tasks will need to be completed by the Online Access Specialist before the final set of tasks can begin. Depending on your Project Team’s resources and </w:t>
      </w:r>
      <w:r w:rsidR="00CB6482">
        <w:rPr>
          <w:rFonts w:ascii="Franklin Gothic Book" w:hAnsi="Franklin Gothic Book"/>
        </w:rPr>
        <w:t>available</w:t>
      </w:r>
      <w:r w:rsidR="00CB6482">
        <w:rPr>
          <w:rFonts w:ascii="Franklin Gothic Book" w:hAnsi="Franklin Gothic Book"/>
        </w:rPr>
        <w:t xml:space="preserve"> </w:t>
      </w:r>
      <w:r>
        <w:rPr>
          <w:rFonts w:ascii="Franklin Gothic Book" w:hAnsi="Franklin Gothic Book"/>
        </w:rPr>
        <w:t xml:space="preserve">time, </w:t>
      </w:r>
      <w:r w:rsidR="004B5C64">
        <w:rPr>
          <w:rFonts w:ascii="Franklin Gothic Book" w:hAnsi="Franklin Gothic Book"/>
        </w:rPr>
        <w:t>this work</w:t>
      </w:r>
      <w:r>
        <w:rPr>
          <w:rFonts w:ascii="Franklin Gothic Book" w:hAnsi="Franklin Gothic Book"/>
        </w:rPr>
        <w:t xml:space="preserve"> can be finished in a week or take </w:t>
      </w:r>
      <w:r w:rsidR="00CB6482">
        <w:rPr>
          <w:rFonts w:ascii="Franklin Gothic Book" w:hAnsi="Franklin Gothic Book"/>
        </w:rPr>
        <w:t xml:space="preserve">up to </w:t>
      </w:r>
      <w:r>
        <w:rPr>
          <w:rFonts w:ascii="Franklin Gothic Book" w:hAnsi="Franklin Gothic Book"/>
        </w:rPr>
        <w:t xml:space="preserve">four months. All tasks will need to be completed within four months of your event to </w:t>
      </w:r>
      <w:r w:rsidR="004B5C64">
        <w:rPr>
          <w:rFonts w:ascii="Franklin Gothic Book" w:hAnsi="Franklin Gothic Book"/>
        </w:rPr>
        <w:t>share the collection in a timely manner.</w:t>
      </w:r>
    </w:p>
    <w:p w14:paraId="033D69BA" w14:textId="454B39FD" w:rsidR="00FC23D8" w:rsidRDefault="00FC23D8" w:rsidP="00496986">
      <w:pPr>
        <w:spacing w:after="0" w:line="240" w:lineRule="auto"/>
        <w:rPr>
          <w:rFonts w:ascii="Franklin Gothic Book" w:hAnsi="Franklin Gothic Book"/>
        </w:rPr>
      </w:pPr>
    </w:p>
    <w:tbl>
      <w:tblPr>
        <w:tblStyle w:val="TableGrid"/>
        <w:tblW w:w="14390" w:type="dxa"/>
        <w:tblLook w:val="04A0" w:firstRow="1" w:lastRow="0" w:firstColumn="1" w:lastColumn="0" w:noHBand="0" w:noVBand="1"/>
      </w:tblPr>
      <w:tblGrid>
        <w:gridCol w:w="1075"/>
        <w:gridCol w:w="6657"/>
        <w:gridCol w:w="6658"/>
      </w:tblGrid>
      <w:tr w:rsidR="00FC23D8" w14:paraId="2AC95A45" w14:textId="77777777" w:rsidTr="00DA4741">
        <w:tc>
          <w:tcPr>
            <w:tcW w:w="1075" w:type="dxa"/>
            <w:tcBorders>
              <w:top w:val="nil"/>
              <w:left w:val="nil"/>
              <w:bottom w:val="single" w:sz="4" w:space="0" w:color="auto"/>
              <w:right w:val="single" w:sz="4" w:space="0" w:color="auto"/>
            </w:tcBorders>
          </w:tcPr>
          <w:p w14:paraId="660DAB88" w14:textId="77777777" w:rsidR="00FC23D8" w:rsidRDefault="00FC23D8" w:rsidP="002C75AC">
            <w:pPr>
              <w:rPr>
                <w:rFonts w:ascii="Franklin Gothic Book" w:hAnsi="Franklin Gothic Book"/>
              </w:rPr>
            </w:pPr>
          </w:p>
        </w:tc>
        <w:tc>
          <w:tcPr>
            <w:tcW w:w="6657" w:type="dxa"/>
            <w:tcBorders>
              <w:left w:val="single" w:sz="4" w:space="0" w:color="auto"/>
            </w:tcBorders>
            <w:shd w:val="clear" w:color="auto" w:fill="739824"/>
          </w:tcPr>
          <w:p w14:paraId="357A6BA2" w14:textId="77777777" w:rsidR="00FC23D8" w:rsidRPr="00DA4741" w:rsidRDefault="00FC23D8" w:rsidP="00DA4741">
            <w:pPr>
              <w:tabs>
                <w:tab w:val="left" w:pos="645"/>
                <w:tab w:val="left" w:pos="780"/>
                <w:tab w:val="center" w:pos="2050"/>
                <w:tab w:val="center" w:pos="2101"/>
              </w:tabs>
              <w:jc w:val="center"/>
              <w:rPr>
                <w:rFonts w:ascii="Franklin Gothic Book" w:hAnsi="Franklin Gothic Book"/>
                <w:b/>
                <w:bCs/>
                <w:color w:val="FFFFFF" w:themeColor="background1"/>
                <w:sz w:val="24"/>
                <w:szCs w:val="24"/>
              </w:rPr>
            </w:pPr>
            <w:r w:rsidRPr="00DA4741">
              <w:rPr>
                <w:rFonts w:ascii="Franklin Gothic Book" w:hAnsi="Franklin Gothic Book"/>
                <w:b/>
                <w:bCs/>
                <w:color w:val="FFFFFF" w:themeColor="background1"/>
                <w:sz w:val="24"/>
                <w:szCs w:val="24"/>
              </w:rPr>
              <w:t>Digital Preservation Specialist</w:t>
            </w:r>
          </w:p>
        </w:tc>
        <w:tc>
          <w:tcPr>
            <w:tcW w:w="6658" w:type="dxa"/>
            <w:shd w:val="clear" w:color="auto" w:fill="739824"/>
          </w:tcPr>
          <w:p w14:paraId="347FED8F" w14:textId="77777777" w:rsidR="00FC23D8" w:rsidRPr="00DA4741" w:rsidRDefault="00FC23D8" w:rsidP="00DA4741">
            <w:pPr>
              <w:tabs>
                <w:tab w:val="left" w:pos="645"/>
                <w:tab w:val="left" w:pos="780"/>
                <w:tab w:val="center" w:pos="2050"/>
                <w:tab w:val="center" w:pos="2101"/>
              </w:tabs>
              <w:jc w:val="center"/>
              <w:rPr>
                <w:rFonts w:ascii="Franklin Gothic Book" w:hAnsi="Franklin Gothic Book"/>
                <w:b/>
                <w:bCs/>
                <w:color w:val="FFFFFF" w:themeColor="background1"/>
                <w:sz w:val="24"/>
                <w:szCs w:val="24"/>
              </w:rPr>
            </w:pPr>
            <w:r w:rsidRPr="00DA4741">
              <w:rPr>
                <w:rFonts w:ascii="Franklin Gothic Book" w:hAnsi="Franklin Gothic Book"/>
                <w:b/>
                <w:bCs/>
                <w:color w:val="FFFFFF" w:themeColor="background1"/>
                <w:sz w:val="24"/>
                <w:szCs w:val="24"/>
              </w:rPr>
              <w:t>Online Access Specialist</w:t>
            </w:r>
          </w:p>
        </w:tc>
      </w:tr>
      <w:tr w:rsidR="00FC23D8" w14:paraId="1A5277BA" w14:textId="77777777" w:rsidTr="00DA4741">
        <w:tc>
          <w:tcPr>
            <w:tcW w:w="1075" w:type="dxa"/>
            <w:tcBorders>
              <w:top w:val="single" w:sz="4" w:space="0" w:color="auto"/>
            </w:tcBorders>
          </w:tcPr>
          <w:p w14:paraId="0998E24F" w14:textId="77777777" w:rsidR="00FC23D8" w:rsidRPr="00496986" w:rsidRDefault="00844722" w:rsidP="002C75AC">
            <w:pPr>
              <w:rPr>
                <w:rFonts w:ascii="Franklin Gothic Book" w:hAnsi="Franklin Gothic Book"/>
                <w:b/>
                <w:bCs/>
              </w:rPr>
            </w:pPr>
            <w:r w:rsidRPr="00496986">
              <w:rPr>
                <w:rFonts w:ascii="Franklin Gothic Book" w:hAnsi="Franklin Gothic Book"/>
                <w:b/>
                <w:bCs/>
              </w:rPr>
              <w:t>First set of tasks</w:t>
            </w:r>
          </w:p>
        </w:tc>
        <w:tc>
          <w:tcPr>
            <w:tcW w:w="6657" w:type="dxa"/>
          </w:tcPr>
          <w:p w14:paraId="492EB0FD" w14:textId="77777777" w:rsidR="00FC23D8" w:rsidRPr="008D4625" w:rsidRDefault="00FC23D8" w:rsidP="00FC23D8">
            <w:pPr>
              <w:rPr>
                <w:rFonts w:ascii="Franklin Gothic Book" w:hAnsi="Franklin Gothic Book"/>
                <w:b/>
                <w:bCs/>
              </w:rPr>
            </w:pPr>
            <w:r w:rsidRPr="008D4625">
              <w:rPr>
                <w:rFonts w:ascii="Franklin Gothic Book" w:hAnsi="Franklin Gothic Book"/>
                <w:b/>
                <w:bCs/>
              </w:rPr>
              <w:t>Preserving the Collection</w:t>
            </w:r>
          </w:p>
          <w:p w14:paraId="1F48ADE8" w14:textId="77777777" w:rsidR="00FC23D8" w:rsidRDefault="00FC23D8" w:rsidP="00FC23D8">
            <w:pPr>
              <w:pStyle w:val="ListParagraph"/>
              <w:numPr>
                <w:ilvl w:val="0"/>
                <w:numId w:val="17"/>
              </w:numPr>
              <w:ind w:left="181" w:hanging="181"/>
              <w:rPr>
                <w:rFonts w:ascii="Franklin Gothic Book" w:hAnsi="Franklin Gothic Book"/>
              </w:rPr>
            </w:pPr>
            <w:r w:rsidRPr="008D4625">
              <w:rPr>
                <w:rFonts w:ascii="Franklin Gothic Book" w:hAnsi="Franklin Gothic Book"/>
              </w:rPr>
              <w:t>Organize the paperwork gathered from the Welcome Station and the Information Station.</w:t>
            </w:r>
          </w:p>
          <w:p w14:paraId="42446882" w14:textId="4A3552EB" w:rsidR="00FC23D8" w:rsidRDefault="00DD1143" w:rsidP="00FC23D8">
            <w:pPr>
              <w:pStyle w:val="ListParagraph"/>
              <w:numPr>
                <w:ilvl w:val="0"/>
                <w:numId w:val="17"/>
              </w:numPr>
              <w:ind w:left="181" w:hanging="181"/>
              <w:rPr>
                <w:rFonts w:ascii="Franklin Gothic Book" w:hAnsi="Franklin Gothic Book"/>
              </w:rPr>
            </w:pPr>
            <w:r w:rsidRPr="00DD1143">
              <w:rPr>
                <w:rFonts w:ascii="Franklin Gothic Book" w:hAnsi="Franklin Gothic Book"/>
              </w:rPr>
              <w:t>Gather and save all Items that were emailed to the designated Event Email Address.</w:t>
            </w:r>
          </w:p>
          <w:p w14:paraId="556A2B27" w14:textId="77777777" w:rsidR="00FC23D8" w:rsidRPr="002454EA" w:rsidRDefault="00FC23D8" w:rsidP="00FC23D8">
            <w:pPr>
              <w:pStyle w:val="ListParagraph"/>
              <w:numPr>
                <w:ilvl w:val="0"/>
                <w:numId w:val="17"/>
              </w:numPr>
              <w:ind w:left="181" w:hanging="181"/>
              <w:rPr>
                <w:rFonts w:ascii="Franklin Gothic Book" w:hAnsi="Franklin Gothic Book"/>
              </w:rPr>
            </w:pPr>
            <w:r w:rsidRPr="002454EA">
              <w:rPr>
                <w:rFonts w:ascii="Franklin Gothic Book" w:hAnsi="Franklin Gothic Book"/>
              </w:rPr>
              <w:t>Prepare to copy files from the Event Hard Drive to the Digital Preservation Hard Drive.</w:t>
            </w:r>
          </w:p>
          <w:p w14:paraId="65064E88" w14:textId="77777777" w:rsidR="00FC23D8" w:rsidRPr="002454EA" w:rsidRDefault="00FC23D8" w:rsidP="00FC23D8">
            <w:pPr>
              <w:pStyle w:val="ListParagraph"/>
              <w:numPr>
                <w:ilvl w:val="0"/>
                <w:numId w:val="17"/>
              </w:numPr>
              <w:ind w:left="181" w:hanging="181"/>
              <w:rPr>
                <w:rFonts w:ascii="Franklin Gothic Book" w:hAnsi="Franklin Gothic Book"/>
              </w:rPr>
            </w:pPr>
            <w:r w:rsidRPr="002454EA">
              <w:rPr>
                <w:rFonts w:ascii="Franklin Gothic Book" w:hAnsi="Franklin Gothic Book"/>
              </w:rPr>
              <w:t xml:space="preserve">Copy the </w:t>
            </w:r>
            <w:r w:rsidRPr="00DD1143">
              <w:rPr>
                <w:rFonts w:ascii="Franklin Gothic Book" w:hAnsi="Franklin Gothic Book"/>
                <w:i/>
              </w:rPr>
              <w:t>preservation-copies-f0</w:t>
            </w:r>
            <w:r w:rsidRPr="002454EA">
              <w:rPr>
                <w:rFonts w:ascii="Franklin Gothic Book" w:hAnsi="Franklin Gothic Book"/>
              </w:rPr>
              <w:t xml:space="preserve"> folder to the Digital Preservation Hard Drive.</w:t>
            </w:r>
          </w:p>
          <w:p w14:paraId="3DFFAFAB" w14:textId="77777777" w:rsidR="00FC23D8" w:rsidRPr="002454EA" w:rsidRDefault="00FC23D8" w:rsidP="00FC23D8">
            <w:pPr>
              <w:pStyle w:val="ListParagraph"/>
              <w:numPr>
                <w:ilvl w:val="0"/>
                <w:numId w:val="17"/>
              </w:numPr>
              <w:ind w:left="181" w:hanging="181"/>
              <w:rPr>
                <w:rFonts w:ascii="Franklin Gothic Book" w:hAnsi="Franklin Gothic Book"/>
              </w:rPr>
            </w:pPr>
            <w:r w:rsidRPr="002454EA">
              <w:rPr>
                <w:rFonts w:ascii="Franklin Gothic Book" w:hAnsi="Franklin Gothic Book"/>
              </w:rPr>
              <w:t>Remove duplicate files from the Copying Station folders.</w:t>
            </w:r>
          </w:p>
          <w:p w14:paraId="1502FB0E" w14:textId="77777777" w:rsidR="00FC23D8" w:rsidRPr="002454EA" w:rsidRDefault="00FC23D8" w:rsidP="00FC23D8">
            <w:pPr>
              <w:pStyle w:val="ListParagraph"/>
              <w:numPr>
                <w:ilvl w:val="0"/>
                <w:numId w:val="17"/>
              </w:numPr>
              <w:ind w:left="181" w:hanging="181"/>
              <w:rPr>
                <w:rFonts w:ascii="Franklin Gothic Book" w:hAnsi="Franklin Gothic Book"/>
              </w:rPr>
            </w:pPr>
            <w:r w:rsidRPr="002454EA">
              <w:rPr>
                <w:rFonts w:ascii="Franklin Gothic Book" w:hAnsi="Franklin Gothic Book"/>
              </w:rPr>
              <w:t xml:space="preserve">Consolidate Items from </w:t>
            </w:r>
            <w:r w:rsidRPr="00DD1143">
              <w:rPr>
                <w:rFonts w:ascii="Franklin Gothic Book" w:hAnsi="Franklin Gothic Book"/>
                <w:i/>
              </w:rPr>
              <w:t>Copying Backups2 End-of-Day</w:t>
            </w:r>
            <w:r w:rsidRPr="002454EA">
              <w:rPr>
                <w:rFonts w:ascii="Franklin Gothic Book" w:hAnsi="Franklin Gothic Book"/>
              </w:rPr>
              <w:t xml:space="preserve"> folder and Email Items in the </w:t>
            </w:r>
            <w:r w:rsidRPr="00DD1143">
              <w:rPr>
                <w:rFonts w:ascii="Franklin Gothic Book" w:hAnsi="Franklin Gothic Book"/>
                <w:i/>
              </w:rPr>
              <w:t>all-items</w:t>
            </w:r>
            <w:r w:rsidRPr="002454EA">
              <w:rPr>
                <w:rFonts w:ascii="Franklin Gothic Book" w:hAnsi="Franklin Gothic Book"/>
              </w:rPr>
              <w:t xml:space="preserve"> folder.</w:t>
            </w:r>
          </w:p>
          <w:p w14:paraId="2E6609F3" w14:textId="77777777" w:rsidR="00FC23D8" w:rsidRPr="002454EA" w:rsidRDefault="00FC23D8" w:rsidP="00FC23D8">
            <w:pPr>
              <w:pStyle w:val="ListParagraph"/>
              <w:numPr>
                <w:ilvl w:val="0"/>
                <w:numId w:val="17"/>
              </w:numPr>
              <w:ind w:left="181" w:hanging="181"/>
              <w:rPr>
                <w:rFonts w:ascii="Franklin Gothic Book" w:hAnsi="Franklin Gothic Book"/>
              </w:rPr>
            </w:pPr>
            <w:r w:rsidRPr="002454EA">
              <w:rPr>
                <w:rFonts w:ascii="Franklin Gothic Book" w:hAnsi="Franklin Gothic Book"/>
              </w:rPr>
              <w:t xml:space="preserve">Move digitized forms and paperwork to the </w:t>
            </w:r>
            <w:r w:rsidRPr="00DD1143">
              <w:rPr>
                <w:rFonts w:ascii="Franklin Gothic Book" w:hAnsi="Franklin Gothic Book"/>
                <w:i/>
              </w:rPr>
              <w:t>metadata</w:t>
            </w:r>
            <w:r w:rsidRPr="002454EA">
              <w:rPr>
                <w:rFonts w:ascii="Franklin Gothic Book" w:hAnsi="Franklin Gothic Book"/>
              </w:rPr>
              <w:t xml:space="preserve"> folder.</w:t>
            </w:r>
          </w:p>
          <w:p w14:paraId="1B987C28" w14:textId="77777777" w:rsidR="00FC23D8" w:rsidRDefault="00FC23D8" w:rsidP="00FC23D8">
            <w:pPr>
              <w:pStyle w:val="ListParagraph"/>
              <w:numPr>
                <w:ilvl w:val="0"/>
                <w:numId w:val="17"/>
              </w:numPr>
              <w:ind w:left="181" w:hanging="181"/>
              <w:rPr>
                <w:rFonts w:ascii="Franklin Gothic Book" w:hAnsi="Franklin Gothic Book"/>
              </w:rPr>
            </w:pPr>
            <w:r w:rsidRPr="002454EA">
              <w:rPr>
                <w:rFonts w:ascii="Franklin Gothic Book" w:hAnsi="Franklin Gothic Book"/>
              </w:rPr>
              <w:t>Confirm and delete empty folders from the Digital Preservation Hard Drive.</w:t>
            </w:r>
          </w:p>
          <w:p w14:paraId="43DFCBF2" w14:textId="77777777" w:rsidR="00FC23D8" w:rsidRPr="001F74A9" w:rsidRDefault="00FC23D8" w:rsidP="00FC23D8">
            <w:pPr>
              <w:pStyle w:val="ListParagraph"/>
              <w:numPr>
                <w:ilvl w:val="0"/>
                <w:numId w:val="17"/>
              </w:numPr>
              <w:ind w:left="181" w:hanging="181"/>
              <w:rPr>
                <w:rFonts w:ascii="Franklin Gothic Book" w:hAnsi="Franklin Gothic Book"/>
              </w:rPr>
            </w:pPr>
            <w:r w:rsidRPr="001F74A9">
              <w:rPr>
                <w:rFonts w:ascii="Franklin Gothic Book" w:hAnsi="Franklin Gothic Book"/>
              </w:rPr>
              <w:t xml:space="preserve">Create Production Copies of files. </w:t>
            </w:r>
          </w:p>
          <w:p w14:paraId="7B9FCC57" w14:textId="77777777" w:rsidR="00FC23D8" w:rsidRPr="001F74A9" w:rsidRDefault="00FC23D8" w:rsidP="00FC23D8">
            <w:pPr>
              <w:pStyle w:val="ListParagraph"/>
              <w:numPr>
                <w:ilvl w:val="0"/>
                <w:numId w:val="17"/>
              </w:numPr>
              <w:ind w:left="181" w:hanging="181"/>
              <w:rPr>
                <w:rFonts w:ascii="Franklin Gothic Book" w:hAnsi="Franklin Gothic Book"/>
              </w:rPr>
            </w:pPr>
            <w:r w:rsidRPr="001F74A9">
              <w:rPr>
                <w:rFonts w:ascii="Franklin Gothic Book" w:hAnsi="Franklin Gothic Book"/>
              </w:rPr>
              <w:t>Make any necessary edits to Production Copies.</w:t>
            </w:r>
          </w:p>
          <w:p w14:paraId="1AF2E1E1" w14:textId="77777777" w:rsidR="00DD1143" w:rsidRPr="00DD1143" w:rsidRDefault="00DD1143" w:rsidP="00DD1143">
            <w:pPr>
              <w:pStyle w:val="ListParagraph"/>
              <w:numPr>
                <w:ilvl w:val="0"/>
                <w:numId w:val="17"/>
              </w:numPr>
              <w:ind w:left="181" w:hanging="181"/>
              <w:rPr>
                <w:rFonts w:ascii="Franklin Gothic Book" w:hAnsi="Franklin Gothic Book"/>
              </w:rPr>
            </w:pPr>
            <w:r w:rsidRPr="00DD1143">
              <w:rPr>
                <w:rFonts w:ascii="Franklin Gothic Book" w:hAnsi="Franklin Gothic Book"/>
              </w:rPr>
              <w:t xml:space="preserve">Copy final Production Copies to </w:t>
            </w:r>
            <w:r w:rsidRPr="00DD1143">
              <w:rPr>
                <w:rFonts w:ascii="Franklin Gothic Book" w:hAnsi="Franklin Gothic Book"/>
                <w:i/>
              </w:rPr>
              <w:t>event#-YYYYMMDD-event-name</w:t>
            </w:r>
            <w:r w:rsidRPr="00DD1143">
              <w:rPr>
                <w:rFonts w:ascii="Franklin Gothic Book" w:hAnsi="Franklin Gothic Book"/>
              </w:rPr>
              <w:t xml:space="preserve"> folder on the Event Hard Drive. </w:t>
            </w:r>
          </w:p>
          <w:p w14:paraId="0F15C76F" w14:textId="77777777" w:rsidR="00FC23D8" w:rsidRDefault="00FC23D8" w:rsidP="00FC23D8">
            <w:pPr>
              <w:pStyle w:val="ListParagraph"/>
              <w:numPr>
                <w:ilvl w:val="0"/>
                <w:numId w:val="17"/>
              </w:numPr>
              <w:ind w:left="181" w:hanging="181"/>
              <w:rPr>
                <w:rFonts w:ascii="Franklin Gothic Book" w:hAnsi="Franklin Gothic Book"/>
              </w:rPr>
            </w:pPr>
            <w:r w:rsidRPr="001F74A9">
              <w:rPr>
                <w:rFonts w:ascii="Franklin Gothic Book" w:hAnsi="Franklin Gothic Book"/>
              </w:rPr>
              <w:t>Deliver Event Hard Drive to Online Access Specialist.</w:t>
            </w:r>
          </w:p>
          <w:p w14:paraId="519096D5" w14:textId="77777777" w:rsidR="00FC23D8" w:rsidRPr="00FC23D8" w:rsidRDefault="00FC23D8" w:rsidP="00FC23D8">
            <w:pPr>
              <w:rPr>
                <w:rFonts w:ascii="Franklin Gothic Book" w:hAnsi="Franklin Gothic Book"/>
              </w:rPr>
            </w:pPr>
          </w:p>
        </w:tc>
        <w:tc>
          <w:tcPr>
            <w:tcW w:w="6658" w:type="dxa"/>
          </w:tcPr>
          <w:p w14:paraId="32F75B59" w14:textId="77777777" w:rsidR="00844722" w:rsidRPr="002454EA" w:rsidRDefault="00844722" w:rsidP="00844722">
            <w:pPr>
              <w:rPr>
                <w:rFonts w:ascii="Franklin Gothic Book" w:hAnsi="Franklin Gothic Book"/>
                <w:b/>
                <w:bCs/>
              </w:rPr>
            </w:pPr>
            <w:r w:rsidRPr="002454EA">
              <w:rPr>
                <w:rFonts w:ascii="Franklin Gothic Book" w:hAnsi="Franklin Gothic Book"/>
                <w:b/>
                <w:bCs/>
              </w:rPr>
              <w:t>Putting the Collection Online</w:t>
            </w:r>
          </w:p>
          <w:p w14:paraId="5678235F" w14:textId="77777777" w:rsidR="00844722" w:rsidRPr="002454EA" w:rsidRDefault="00844722" w:rsidP="00844722">
            <w:pPr>
              <w:pStyle w:val="ListParagraph"/>
              <w:numPr>
                <w:ilvl w:val="0"/>
                <w:numId w:val="17"/>
              </w:numPr>
              <w:ind w:left="181" w:hanging="181"/>
              <w:rPr>
                <w:rFonts w:ascii="Franklin Gothic Book" w:hAnsi="Franklin Gothic Book"/>
              </w:rPr>
            </w:pPr>
            <w:r w:rsidRPr="002454EA">
              <w:rPr>
                <w:rFonts w:ascii="Franklin Gothic Book" w:hAnsi="Franklin Gothic Book"/>
              </w:rPr>
              <w:t>Prepare for data entry</w:t>
            </w:r>
            <w:r>
              <w:rPr>
                <w:rFonts w:ascii="Franklin Gothic Book" w:hAnsi="Franklin Gothic Book"/>
              </w:rPr>
              <w:t>:</w:t>
            </w:r>
          </w:p>
          <w:p w14:paraId="59F1DCA3" w14:textId="77777777" w:rsidR="00844722" w:rsidRPr="002454EA" w:rsidRDefault="00844722" w:rsidP="00844722">
            <w:pPr>
              <w:pStyle w:val="ListParagraph"/>
              <w:numPr>
                <w:ilvl w:val="1"/>
                <w:numId w:val="17"/>
              </w:numPr>
              <w:ind w:left="421" w:hanging="180"/>
              <w:rPr>
                <w:rFonts w:ascii="Franklin Gothic Book" w:hAnsi="Franklin Gothic Book"/>
              </w:rPr>
            </w:pPr>
            <w:r w:rsidRPr="002454EA">
              <w:rPr>
                <w:rFonts w:ascii="Franklin Gothic Book" w:hAnsi="Franklin Gothic Book"/>
              </w:rPr>
              <w:t>Review data entry handouts and spreadsheets.</w:t>
            </w:r>
          </w:p>
          <w:p w14:paraId="2EAA2CFC" w14:textId="77777777" w:rsidR="00844722" w:rsidRPr="002454EA" w:rsidRDefault="00844722" w:rsidP="00844722">
            <w:pPr>
              <w:pStyle w:val="ListParagraph"/>
              <w:numPr>
                <w:ilvl w:val="1"/>
                <w:numId w:val="17"/>
              </w:numPr>
              <w:ind w:left="421" w:hanging="180"/>
              <w:rPr>
                <w:rFonts w:ascii="Franklin Gothic Book" w:hAnsi="Franklin Gothic Book"/>
              </w:rPr>
            </w:pPr>
            <w:r w:rsidRPr="002454EA">
              <w:rPr>
                <w:rFonts w:ascii="Franklin Gothic Book" w:hAnsi="Franklin Gothic Book"/>
              </w:rPr>
              <w:t>Digital Preservation Specialist delivers the Event Hard Drive to Online Access Specialist.</w:t>
            </w:r>
          </w:p>
          <w:p w14:paraId="518C9C3C" w14:textId="77777777" w:rsidR="00FC23D8" w:rsidRDefault="00FC23D8" w:rsidP="002C75AC">
            <w:pPr>
              <w:rPr>
                <w:rFonts w:ascii="Franklin Gothic Book" w:hAnsi="Franklin Gothic Book"/>
              </w:rPr>
            </w:pPr>
          </w:p>
        </w:tc>
      </w:tr>
      <w:tr w:rsidR="00FC23D8" w14:paraId="79F95C14" w14:textId="77777777" w:rsidTr="00FC23D8">
        <w:tc>
          <w:tcPr>
            <w:tcW w:w="1075" w:type="dxa"/>
          </w:tcPr>
          <w:p w14:paraId="68C7CA73" w14:textId="77777777" w:rsidR="00FC23D8" w:rsidRPr="00496986" w:rsidRDefault="00844722" w:rsidP="002C75AC">
            <w:pPr>
              <w:rPr>
                <w:rFonts w:ascii="Franklin Gothic Book" w:hAnsi="Franklin Gothic Book"/>
                <w:b/>
                <w:bCs/>
              </w:rPr>
            </w:pPr>
            <w:r w:rsidRPr="00496986">
              <w:rPr>
                <w:rFonts w:ascii="Franklin Gothic Book" w:hAnsi="Franklin Gothic Book"/>
                <w:b/>
                <w:bCs/>
              </w:rPr>
              <w:t>Second set of tasks</w:t>
            </w:r>
          </w:p>
        </w:tc>
        <w:tc>
          <w:tcPr>
            <w:tcW w:w="6657" w:type="dxa"/>
          </w:tcPr>
          <w:p w14:paraId="53AE7A3D" w14:textId="77777777" w:rsidR="00FC23D8" w:rsidRDefault="00FC23D8" w:rsidP="002C75AC">
            <w:pPr>
              <w:rPr>
                <w:rFonts w:ascii="Franklin Gothic Book" w:hAnsi="Franklin Gothic Book"/>
              </w:rPr>
            </w:pPr>
            <w:bookmarkStart w:id="0" w:name="_GoBack"/>
            <w:bookmarkEnd w:id="0"/>
          </w:p>
        </w:tc>
        <w:tc>
          <w:tcPr>
            <w:tcW w:w="6658" w:type="dxa"/>
          </w:tcPr>
          <w:p w14:paraId="6794558B" w14:textId="77777777" w:rsidR="00844722" w:rsidRPr="00844722" w:rsidRDefault="00844722" w:rsidP="00844722">
            <w:pPr>
              <w:rPr>
                <w:rFonts w:ascii="Franklin Gothic Book" w:hAnsi="Franklin Gothic Book"/>
                <w:b/>
              </w:rPr>
            </w:pPr>
            <w:r w:rsidRPr="00844722">
              <w:rPr>
                <w:rFonts w:ascii="Franklin Gothic Book" w:hAnsi="Franklin Gothic Book"/>
                <w:b/>
              </w:rPr>
              <w:t>Putting the Collection Online</w:t>
            </w:r>
          </w:p>
          <w:p w14:paraId="40A2981A" w14:textId="77777777" w:rsidR="00FC23D8" w:rsidRDefault="00FC23D8" w:rsidP="002C75AC">
            <w:pPr>
              <w:pStyle w:val="ListParagraph"/>
              <w:numPr>
                <w:ilvl w:val="0"/>
                <w:numId w:val="17"/>
              </w:numPr>
              <w:ind w:left="181" w:hanging="181"/>
              <w:rPr>
                <w:rFonts w:ascii="Franklin Gothic Book" w:hAnsi="Franklin Gothic Book"/>
              </w:rPr>
            </w:pPr>
            <w:r w:rsidRPr="002454EA">
              <w:rPr>
                <w:rFonts w:ascii="Franklin Gothic Book" w:hAnsi="Franklin Gothic Book"/>
              </w:rPr>
              <w:t>Enter information collected on each Event Registration and Permission Form into the Event Registration and Permission Spreadsheet.</w:t>
            </w:r>
          </w:p>
          <w:p w14:paraId="38B1F8C9" w14:textId="77777777" w:rsidR="00FC23D8" w:rsidRDefault="00FC23D8" w:rsidP="002C75AC">
            <w:pPr>
              <w:pStyle w:val="ListParagraph"/>
              <w:numPr>
                <w:ilvl w:val="0"/>
                <w:numId w:val="17"/>
              </w:numPr>
              <w:ind w:left="181" w:hanging="181"/>
              <w:rPr>
                <w:rFonts w:ascii="Franklin Gothic Book" w:hAnsi="Franklin Gothic Book"/>
              </w:rPr>
            </w:pPr>
            <w:r w:rsidRPr="00FC23D8">
              <w:rPr>
                <w:rFonts w:ascii="Franklin Gothic Book" w:hAnsi="Franklin Gothic Book"/>
              </w:rPr>
              <w:t>Enter information collected on each Descriptive Information Form on the Descriptive Information Spreadsheet.</w:t>
            </w:r>
          </w:p>
          <w:p w14:paraId="1EA1FA9B" w14:textId="77777777" w:rsidR="00844722" w:rsidRDefault="00844722" w:rsidP="00844722">
            <w:pPr>
              <w:pStyle w:val="ListParagraph"/>
              <w:numPr>
                <w:ilvl w:val="0"/>
                <w:numId w:val="17"/>
              </w:numPr>
              <w:ind w:left="181" w:hanging="181"/>
              <w:rPr>
                <w:rFonts w:ascii="Franklin Gothic Book" w:hAnsi="Franklin Gothic Book"/>
              </w:rPr>
            </w:pPr>
            <w:r w:rsidRPr="002945D5">
              <w:rPr>
                <w:rFonts w:ascii="Franklin Gothic Book" w:hAnsi="Franklin Gothic Book"/>
              </w:rPr>
              <w:t>Confirm there is a unique digital Item associated with each Item on the Digital Information Spreadsheet.</w:t>
            </w:r>
          </w:p>
          <w:p w14:paraId="4717E001" w14:textId="77777777" w:rsidR="00844722" w:rsidRPr="00FC23D8" w:rsidRDefault="00844722" w:rsidP="00844722">
            <w:pPr>
              <w:pStyle w:val="ListParagraph"/>
              <w:numPr>
                <w:ilvl w:val="0"/>
                <w:numId w:val="17"/>
              </w:numPr>
              <w:ind w:left="181" w:hanging="181"/>
              <w:rPr>
                <w:rFonts w:ascii="Franklin Gothic Book" w:hAnsi="Franklin Gothic Book"/>
              </w:rPr>
            </w:pPr>
            <w:r w:rsidRPr="00844722">
              <w:rPr>
                <w:rFonts w:ascii="Franklin Gothic Book" w:hAnsi="Franklin Gothic Book"/>
              </w:rPr>
              <w:t>Send copies of the completed spreadsheets to the Digital Preservation Specialist for preservation.</w:t>
            </w:r>
          </w:p>
        </w:tc>
      </w:tr>
      <w:tr w:rsidR="00E87897" w14:paraId="19308A2E" w14:textId="77777777" w:rsidTr="00270659">
        <w:tc>
          <w:tcPr>
            <w:tcW w:w="1075" w:type="dxa"/>
            <w:tcBorders>
              <w:top w:val="nil"/>
              <w:left w:val="nil"/>
              <w:bottom w:val="single" w:sz="4" w:space="0" w:color="auto"/>
              <w:right w:val="single" w:sz="4" w:space="0" w:color="auto"/>
            </w:tcBorders>
          </w:tcPr>
          <w:p w14:paraId="3007E455" w14:textId="77777777" w:rsidR="00E87897" w:rsidRPr="00496986" w:rsidRDefault="00E87897" w:rsidP="00E87897">
            <w:pPr>
              <w:jc w:val="center"/>
              <w:rPr>
                <w:rFonts w:ascii="Franklin Gothic Book" w:hAnsi="Franklin Gothic Book"/>
                <w:b/>
                <w:bCs/>
              </w:rPr>
            </w:pPr>
          </w:p>
        </w:tc>
        <w:tc>
          <w:tcPr>
            <w:tcW w:w="6657" w:type="dxa"/>
            <w:tcBorders>
              <w:left w:val="single" w:sz="4" w:space="0" w:color="auto"/>
            </w:tcBorders>
            <w:shd w:val="clear" w:color="auto" w:fill="739824"/>
          </w:tcPr>
          <w:p w14:paraId="39CF5597" w14:textId="3EEACC4F" w:rsidR="00E87897" w:rsidRPr="0013769C" w:rsidRDefault="00E87897" w:rsidP="00E87897">
            <w:pPr>
              <w:jc w:val="center"/>
              <w:rPr>
                <w:rFonts w:ascii="Franklin Gothic Book" w:hAnsi="Franklin Gothic Book"/>
                <w:b/>
                <w:bCs/>
              </w:rPr>
            </w:pPr>
            <w:r w:rsidRPr="00DA4741">
              <w:rPr>
                <w:rFonts w:ascii="Franklin Gothic Book" w:hAnsi="Franklin Gothic Book"/>
                <w:b/>
                <w:bCs/>
                <w:color w:val="FFFFFF" w:themeColor="background1"/>
                <w:sz w:val="24"/>
                <w:szCs w:val="24"/>
              </w:rPr>
              <w:t>Digital Preservation Specialist</w:t>
            </w:r>
          </w:p>
        </w:tc>
        <w:tc>
          <w:tcPr>
            <w:tcW w:w="6658" w:type="dxa"/>
            <w:shd w:val="clear" w:color="auto" w:fill="739824"/>
          </w:tcPr>
          <w:p w14:paraId="62134AFC" w14:textId="50ACC053" w:rsidR="00E87897" w:rsidRPr="00002CEF" w:rsidRDefault="00E87897" w:rsidP="00E87897">
            <w:pPr>
              <w:jc w:val="center"/>
              <w:rPr>
                <w:rFonts w:ascii="Franklin Gothic Book" w:hAnsi="Franklin Gothic Book"/>
                <w:b/>
                <w:bCs/>
              </w:rPr>
            </w:pPr>
            <w:r w:rsidRPr="00DA4741">
              <w:rPr>
                <w:rFonts w:ascii="Franklin Gothic Book" w:hAnsi="Franklin Gothic Book"/>
                <w:b/>
                <w:bCs/>
                <w:color w:val="FFFFFF" w:themeColor="background1"/>
                <w:sz w:val="24"/>
                <w:szCs w:val="24"/>
              </w:rPr>
              <w:t>Online Access Specialist</w:t>
            </w:r>
          </w:p>
        </w:tc>
      </w:tr>
      <w:tr w:rsidR="00E87897" w14:paraId="6F7CD108" w14:textId="77777777" w:rsidTr="00FC23D8">
        <w:tc>
          <w:tcPr>
            <w:tcW w:w="1075" w:type="dxa"/>
          </w:tcPr>
          <w:p w14:paraId="6E4E63AC" w14:textId="77777777" w:rsidR="00E87897" w:rsidRPr="00496986" w:rsidRDefault="00E87897" w:rsidP="00E87897">
            <w:pPr>
              <w:rPr>
                <w:rFonts w:ascii="Franklin Gothic Book" w:hAnsi="Franklin Gothic Book"/>
                <w:b/>
                <w:bCs/>
              </w:rPr>
            </w:pPr>
            <w:r w:rsidRPr="00496986">
              <w:rPr>
                <w:rFonts w:ascii="Franklin Gothic Book" w:hAnsi="Franklin Gothic Book"/>
                <w:b/>
                <w:bCs/>
              </w:rPr>
              <w:t>Third set of tasks</w:t>
            </w:r>
          </w:p>
        </w:tc>
        <w:tc>
          <w:tcPr>
            <w:tcW w:w="6657" w:type="dxa"/>
          </w:tcPr>
          <w:p w14:paraId="5052B9CA" w14:textId="77777777" w:rsidR="00E87897" w:rsidRPr="0013769C" w:rsidRDefault="00E87897" w:rsidP="00E87897">
            <w:pPr>
              <w:rPr>
                <w:rFonts w:ascii="Franklin Gothic Book" w:hAnsi="Franklin Gothic Book"/>
                <w:b/>
                <w:bCs/>
              </w:rPr>
            </w:pPr>
            <w:r w:rsidRPr="0013769C">
              <w:rPr>
                <w:rFonts w:ascii="Franklin Gothic Book" w:hAnsi="Franklin Gothic Book"/>
                <w:b/>
                <w:bCs/>
              </w:rPr>
              <w:t>Preserving the Collection</w:t>
            </w:r>
          </w:p>
          <w:p w14:paraId="10AE616A" w14:textId="77777777" w:rsidR="00E87897" w:rsidRDefault="00E87897" w:rsidP="00E87897">
            <w:pPr>
              <w:pStyle w:val="ListParagraph"/>
              <w:numPr>
                <w:ilvl w:val="0"/>
                <w:numId w:val="17"/>
              </w:numPr>
              <w:ind w:left="181" w:hanging="181"/>
              <w:rPr>
                <w:rFonts w:ascii="Franklin Gothic Book" w:hAnsi="Franklin Gothic Book"/>
              </w:rPr>
            </w:pPr>
            <w:r w:rsidRPr="0013769C">
              <w:rPr>
                <w:rFonts w:ascii="Franklin Gothic Book" w:hAnsi="Franklin Gothic Book"/>
              </w:rPr>
              <w:t>Add any revised or additional files provided by the Collection Coordinator to the Digital Preservation Hard Drive.</w:t>
            </w:r>
          </w:p>
          <w:p w14:paraId="0CDBC99F" w14:textId="77777777" w:rsidR="00E87897" w:rsidRDefault="00E87897" w:rsidP="00E87897">
            <w:pPr>
              <w:pStyle w:val="ListParagraph"/>
              <w:numPr>
                <w:ilvl w:val="0"/>
                <w:numId w:val="17"/>
              </w:numPr>
              <w:ind w:left="181" w:hanging="181"/>
              <w:rPr>
                <w:rFonts w:ascii="Franklin Gothic Book" w:hAnsi="Franklin Gothic Book"/>
              </w:rPr>
            </w:pPr>
            <w:r w:rsidRPr="006E43B6">
              <w:rPr>
                <w:rFonts w:ascii="Franklin Gothic Book" w:hAnsi="Franklin Gothic Book"/>
              </w:rPr>
              <w:t>Add copies of the completed spreadsheets to the Digital Preservation Hard Drive.</w:t>
            </w:r>
          </w:p>
          <w:p w14:paraId="66D28F62" w14:textId="77777777" w:rsidR="00E87897" w:rsidRDefault="00E87897" w:rsidP="00E87897">
            <w:pPr>
              <w:pStyle w:val="ListParagraph"/>
              <w:numPr>
                <w:ilvl w:val="0"/>
                <w:numId w:val="17"/>
              </w:numPr>
              <w:ind w:left="181" w:hanging="181"/>
              <w:rPr>
                <w:rFonts w:ascii="Franklin Gothic Book" w:hAnsi="Franklin Gothic Book"/>
              </w:rPr>
            </w:pPr>
            <w:r w:rsidRPr="00844722">
              <w:rPr>
                <w:rFonts w:ascii="Franklin Gothic Book" w:hAnsi="Franklin Gothic Book"/>
              </w:rPr>
              <w:t xml:space="preserve">Convert PDF files to PDF/A files in the </w:t>
            </w:r>
            <w:r w:rsidRPr="00FF064C">
              <w:rPr>
                <w:rFonts w:ascii="Franklin Gothic Book" w:hAnsi="Franklin Gothic Book"/>
                <w:i/>
              </w:rPr>
              <w:t>all-items</w:t>
            </w:r>
            <w:r w:rsidRPr="00844722">
              <w:rPr>
                <w:rFonts w:ascii="Franklin Gothic Book" w:hAnsi="Franklin Gothic Book"/>
              </w:rPr>
              <w:t xml:space="preserve"> folder on the Digital Preservation Hard Drive.</w:t>
            </w:r>
          </w:p>
          <w:p w14:paraId="36D38C67" w14:textId="77777777" w:rsidR="00E87897" w:rsidRDefault="00E87897" w:rsidP="00E87897">
            <w:pPr>
              <w:pStyle w:val="ListParagraph"/>
              <w:numPr>
                <w:ilvl w:val="0"/>
                <w:numId w:val="17"/>
              </w:numPr>
              <w:ind w:left="181" w:hanging="181"/>
              <w:rPr>
                <w:rFonts w:ascii="Franklin Gothic Book" w:hAnsi="Franklin Gothic Book"/>
              </w:rPr>
            </w:pPr>
            <w:r w:rsidRPr="00572010">
              <w:rPr>
                <w:rFonts w:ascii="Franklin Gothic Book" w:hAnsi="Franklin Gothic Book"/>
              </w:rPr>
              <w:t>Prepare to copy all your files from the Digital Preservation Hard Drive to the Digital Preservation Platform(s).</w:t>
            </w:r>
          </w:p>
          <w:p w14:paraId="2AC190BA" w14:textId="77777777" w:rsidR="00E87897" w:rsidRPr="00FF064C" w:rsidRDefault="00E87897" w:rsidP="00E87897">
            <w:pPr>
              <w:pStyle w:val="ListParagraph"/>
              <w:numPr>
                <w:ilvl w:val="0"/>
                <w:numId w:val="17"/>
              </w:numPr>
              <w:ind w:left="181" w:hanging="181"/>
              <w:rPr>
                <w:rFonts w:ascii="Franklin Gothic Book" w:hAnsi="Franklin Gothic Book"/>
              </w:rPr>
            </w:pPr>
            <w:r w:rsidRPr="00FF064C">
              <w:rPr>
                <w:rFonts w:ascii="Franklin Gothic Book" w:hAnsi="Franklin Gothic Book"/>
              </w:rPr>
              <w:t xml:space="preserve">Copy </w:t>
            </w:r>
            <w:r w:rsidRPr="00FF064C">
              <w:rPr>
                <w:rFonts w:ascii="Franklin Gothic Book" w:hAnsi="Franklin Gothic Book"/>
                <w:i/>
              </w:rPr>
              <w:t>event#-YYYYMMDD-event-name</w:t>
            </w:r>
            <w:r w:rsidRPr="00FF064C">
              <w:rPr>
                <w:rFonts w:ascii="Franklin Gothic Book" w:hAnsi="Franklin Gothic Book"/>
              </w:rPr>
              <w:t xml:space="preserve"> folder to your two designated Digital Preservation Storage Platforms.</w:t>
            </w:r>
          </w:p>
          <w:p w14:paraId="52A5C94F" w14:textId="60935081" w:rsidR="00E87897" w:rsidRPr="0013769C" w:rsidRDefault="00E87897" w:rsidP="00E87897">
            <w:pPr>
              <w:pStyle w:val="ListParagraph"/>
              <w:numPr>
                <w:ilvl w:val="0"/>
                <w:numId w:val="17"/>
              </w:numPr>
              <w:ind w:left="181" w:hanging="181"/>
              <w:rPr>
                <w:rFonts w:ascii="Franklin Gothic Book" w:hAnsi="Franklin Gothic Book"/>
              </w:rPr>
            </w:pPr>
            <w:r w:rsidRPr="00FD6118">
              <w:rPr>
                <w:rFonts w:ascii="Franklin Gothic Book" w:hAnsi="Franklin Gothic Book"/>
              </w:rPr>
              <w:t>Create a digital stewardship plan for your digital collection</w:t>
            </w:r>
            <w:r>
              <w:rPr>
                <w:rFonts w:ascii="Franklin Gothic Book" w:hAnsi="Franklin Gothic Book"/>
              </w:rPr>
              <w:t xml:space="preserve">. </w:t>
            </w:r>
          </w:p>
          <w:p w14:paraId="3D28AD26" w14:textId="77777777" w:rsidR="00E87897" w:rsidRPr="001F74A9" w:rsidRDefault="00E87897" w:rsidP="00E87897">
            <w:pPr>
              <w:rPr>
                <w:rFonts w:ascii="Franklin Gothic Book" w:hAnsi="Franklin Gothic Book"/>
                <w:b/>
                <w:bCs/>
              </w:rPr>
            </w:pPr>
          </w:p>
        </w:tc>
        <w:tc>
          <w:tcPr>
            <w:tcW w:w="6658" w:type="dxa"/>
          </w:tcPr>
          <w:p w14:paraId="5C874F4A" w14:textId="77777777" w:rsidR="00E87897" w:rsidRPr="00002CEF" w:rsidRDefault="00E87897" w:rsidP="00E87897">
            <w:pPr>
              <w:rPr>
                <w:rFonts w:ascii="Franklin Gothic Book" w:hAnsi="Franklin Gothic Book"/>
                <w:b/>
                <w:bCs/>
              </w:rPr>
            </w:pPr>
            <w:r w:rsidRPr="00002CEF">
              <w:rPr>
                <w:rFonts w:ascii="Franklin Gothic Book" w:hAnsi="Franklin Gothic Book"/>
                <w:b/>
                <w:bCs/>
              </w:rPr>
              <w:t>Putting the Collection Online</w:t>
            </w:r>
          </w:p>
          <w:p w14:paraId="4DF9A478" w14:textId="45B2BBD4" w:rsidR="00E87897" w:rsidRPr="00844722" w:rsidRDefault="00E87897" w:rsidP="00E87897">
            <w:pPr>
              <w:pStyle w:val="ListParagraph"/>
              <w:numPr>
                <w:ilvl w:val="0"/>
                <w:numId w:val="17"/>
              </w:numPr>
              <w:ind w:left="181" w:hanging="181"/>
              <w:rPr>
                <w:rFonts w:ascii="Franklin Gothic Book" w:hAnsi="Franklin Gothic Book"/>
                <w:b/>
                <w:bCs/>
              </w:rPr>
            </w:pPr>
            <w:r w:rsidRPr="006E43B6">
              <w:rPr>
                <w:rFonts w:ascii="Franklin Gothic Book" w:hAnsi="Franklin Gothic Book"/>
              </w:rPr>
              <w:t xml:space="preserve">Post the </w:t>
            </w:r>
            <w:r>
              <w:rPr>
                <w:rFonts w:ascii="Franklin Gothic Book" w:hAnsi="Franklin Gothic Book"/>
              </w:rPr>
              <w:t>c</w:t>
            </w:r>
            <w:r w:rsidRPr="006E43B6">
              <w:rPr>
                <w:rFonts w:ascii="Franklin Gothic Book" w:hAnsi="Franklin Gothic Book"/>
              </w:rPr>
              <w:t>ollection online.</w:t>
            </w:r>
          </w:p>
          <w:p w14:paraId="7D278095" w14:textId="4B8004A3" w:rsidR="00E87897" w:rsidRPr="00844722" w:rsidRDefault="00E87897" w:rsidP="00E87897">
            <w:pPr>
              <w:pStyle w:val="ListParagraph"/>
              <w:numPr>
                <w:ilvl w:val="0"/>
                <w:numId w:val="17"/>
              </w:numPr>
              <w:ind w:left="181" w:hanging="181"/>
              <w:rPr>
                <w:rFonts w:ascii="Franklin Gothic Book" w:hAnsi="Franklin Gothic Book"/>
                <w:b/>
                <w:bCs/>
              </w:rPr>
            </w:pPr>
            <w:r w:rsidRPr="00844722">
              <w:rPr>
                <w:rFonts w:ascii="Franklin Gothic Book" w:hAnsi="Franklin Gothic Book"/>
              </w:rPr>
              <w:t xml:space="preserve">Share the </w:t>
            </w:r>
            <w:r>
              <w:rPr>
                <w:rFonts w:ascii="Franklin Gothic Book" w:hAnsi="Franklin Gothic Book"/>
              </w:rPr>
              <w:t>c</w:t>
            </w:r>
            <w:r w:rsidRPr="00844722">
              <w:rPr>
                <w:rFonts w:ascii="Franklin Gothic Book" w:hAnsi="Franklin Gothic Book"/>
              </w:rPr>
              <w:t>ollection link with the Community Coordinator.</w:t>
            </w:r>
          </w:p>
        </w:tc>
      </w:tr>
    </w:tbl>
    <w:p w14:paraId="226C1851" w14:textId="77777777" w:rsidR="002C75AC" w:rsidRDefault="002C75AC">
      <w:pPr>
        <w:rPr>
          <w:rFonts w:ascii="Franklin Gothic Book" w:hAnsi="Franklin Gothic Book"/>
        </w:rPr>
      </w:pPr>
    </w:p>
    <w:sectPr w:rsidR="002C75AC" w:rsidSect="00CD1B57">
      <w:footerReference w:type="default" r:id="rId8"/>
      <w:headerReference w:type="first" r:id="rId9"/>
      <w:footerReference w:type="first" r:id="rId10"/>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BA7A95" w14:textId="77777777" w:rsidR="0039505E" w:rsidRDefault="0039505E" w:rsidP="00CD1B57">
      <w:pPr>
        <w:spacing w:after="0" w:line="240" w:lineRule="auto"/>
      </w:pPr>
      <w:r>
        <w:separator/>
      </w:r>
    </w:p>
  </w:endnote>
  <w:endnote w:type="continuationSeparator" w:id="0">
    <w:p w14:paraId="7BFB0C15" w14:textId="77777777" w:rsidR="0039505E" w:rsidRDefault="0039505E" w:rsidP="00CD1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Franklin Gothic Book" w:hAnsi="Franklin Gothic Book"/>
      </w:rPr>
      <w:id w:val="-1178729038"/>
      <w:docPartObj>
        <w:docPartGallery w:val="Page Numbers (Bottom of Page)"/>
        <w:docPartUnique/>
      </w:docPartObj>
    </w:sdtPr>
    <w:sdtEndPr>
      <w:rPr>
        <w:noProof/>
      </w:rPr>
    </w:sdtEndPr>
    <w:sdtContent>
      <w:p w14:paraId="6916AE28" w14:textId="77777777" w:rsidR="00EF2598" w:rsidRDefault="00EF2598">
        <w:pPr>
          <w:pStyle w:val="Footer"/>
          <w:jc w:val="right"/>
          <w:rPr>
            <w:rFonts w:ascii="Franklin Gothic Book" w:hAnsi="Franklin Gothic Book"/>
          </w:rPr>
        </w:pPr>
      </w:p>
      <w:p w14:paraId="26241B69" w14:textId="77777777" w:rsidR="00EF2598" w:rsidRPr="00EF2598" w:rsidRDefault="00EF2598">
        <w:pPr>
          <w:pStyle w:val="Footer"/>
          <w:jc w:val="right"/>
          <w:rPr>
            <w:rFonts w:ascii="Franklin Gothic Book" w:hAnsi="Franklin Gothic Book"/>
          </w:rPr>
        </w:pPr>
        <w:r w:rsidRPr="00EF2598">
          <w:rPr>
            <w:rFonts w:ascii="Franklin Gothic Book" w:hAnsi="Franklin Gothic Book"/>
          </w:rPr>
          <w:fldChar w:fldCharType="begin"/>
        </w:r>
        <w:r w:rsidRPr="00EF2598">
          <w:rPr>
            <w:rFonts w:ascii="Franklin Gothic Book" w:hAnsi="Franklin Gothic Book"/>
          </w:rPr>
          <w:instrText xml:space="preserve"> PAGE   \* MERGEFORMAT </w:instrText>
        </w:r>
        <w:r w:rsidRPr="00EF2598">
          <w:rPr>
            <w:rFonts w:ascii="Franklin Gothic Book" w:hAnsi="Franklin Gothic Book"/>
          </w:rPr>
          <w:fldChar w:fldCharType="separate"/>
        </w:r>
        <w:r w:rsidRPr="00EF2598">
          <w:rPr>
            <w:rFonts w:ascii="Franklin Gothic Book" w:hAnsi="Franklin Gothic Book"/>
            <w:noProof/>
          </w:rPr>
          <w:t>2</w:t>
        </w:r>
        <w:r w:rsidRPr="00EF2598">
          <w:rPr>
            <w:rFonts w:ascii="Franklin Gothic Book" w:hAnsi="Franklin Gothic Book"/>
            <w:noProof/>
          </w:rPr>
          <w:fldChar w:fldCharType="end"/>
        </w:r>
      </w:p>
    </w:sdtContent>
  </w:sdt>
  <w:p w14:paraId="523C4DAE" w14:textId="77777777" w:rsidR="00EF2598" w:rsidRDefault="00EF25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Franklin Gothic Book" w:hAnsi="Franklin Gothic Book"/>
        <w:sz w:val="20"/>
        <w:szCs w:val="20"/>
      </w:rPr>
      <w:id w:val="-720903332"/>
      <w:docPartObj>
        <w:docPartGallery w:val="Page Numbers (Bottom of Page)"/>
        <w:docPartUnique/>
      </w:docPartObj>
    </w:sdtPr>
    <w:sdtEndPr>
      <w:rPr>
        <w:noProof/>
      </w:rPr>
    </w:sdtEndPr>
    <w:sdtContent>
      <w:p w14:paraId="0D14D53A" w14:textId="77777777" w:rsidR="00EF2598" w:rsidRDefault="00EF2598">
        <w:pPr>
          <w:pStyle w:val="Footer"/>
          <w:jc w:val="right"/>
          <w:rPr>
            <w:rFonts w:ascii="Franklin Gothic Book" w:hAnsi="Franklin Gothic Book"/>
            <w:sz w:val="20"/>
            <w:szCs w:val="20"/>
          </w:rPr>
        </w:pPr>
      </w:p>
      <w:p w14:paraId="7344D5BA" w14:textId="77777777" w:rsidR="00EF2598" w:rsidRPr="00EF2598" w:rsidRDefault="00EF2598">
        <w:pPr>
          <w:pStyle w:val="Footer"/>
          <w:jc w:val="right"/>
          <w:rPr>
            <w:rFonts w:ascii="Franklin Gothic Book" w:hAnsi="Franklin Gothic Book"/>
            <w:sz w:val="20"/>
            <w:szCs w:val="20"/>
          </w:rPr>
        </w:pPr>
        <w:r w:rsidRPr="00EF2598">
          <w:rPr>
            <w:rFonts w:ascii="Franklin Gothic Book" w:hAnsi="Franklin Gothic Book"/>
            <w:sz w:val="20"/>
            <w:szCs w:val="20"/>
          </w:rPr>
          <w:fldChar w:fldCharType="begin"/>
        </w:r>
        <w:r w:rsidRPr="00EF2598">
          <w:rPr>
            <w:rFonts w:ascii="Franklin Gothic Book" w:hAnsi="Franklin Gothic Book"/>
            <w:sz w:val="20"/>
            <w:szCs w:val="20"/>
          </w:rPr>
          <w:instrText xml:space="preserve"> PAGE   \* MERGEFORMAT </w:instrText>
        </w:r>
        <w:r w:rsidRPr="00EF2598">
          <w:rPr>
            <w:rFonts w:ascii="Franklin Gothic Book" w:hAnsi="Franklin Gothic Book"/>
            <w:sz w:val="20"/>
            <w:szCs w:val="20"/>
          </w:rPr>
          <w:fldChar w:fldCharType="separate"/>
        </w:r>
        <w:r w:rsidRPr="00EF2598">
          <w:rPr>
            <w:rFonts w:ascii="Franklin Gothic Book" w:hAnsi="Franklin Gothic Book"/>
            <w:noProof/>
            <w:sz w:val="20"/>
            <w:szCs w:val="20"/>
          </w:rPr>
          <w:t>2</w:t>
        </w:r>
        <w:r w:rsidRPr="00EF2598">
          <w:rPr>
            <w:rFonts w:ascii="Franklin Gothic Book" w:hAnsi="Franklin Gothic Book"/>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07042" w14:textId="77777777" w:rsidR="0039505E" w:rsidRDefault="0039505E" w:rsidP="00CD1B57">
      <w:pPr>
        <w:spacing w:after="0" w:line="240" w:lineRule="auto"/>
      </w:pPr>
      <w:r>
        <w:separator/>
      </w:r>
    </w:p>
  </w:footnote>
  <w:footnote w:type="continuationSeparator" w:id="0">
    <w:p w14:paraId="426AF291" w14:textId="77777777" w:rsidR="0039505E" w:rsidRDefault="0039505E" w:rsidP="00CD1B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73EBD" w14:textId="77777777" w:rsidR="00CD1B57" w:rsidRDefault="00CD1B57" w:rsidP="00CD1B57">
    <w:pPr>
      <w:pStyle w:val="Header"/>
      <w:ind w:firstLine="720"/>
      <w:jc w:val="right"/>
      <w:rPr>
        <w:rFonts w:ascii="Franklin Gothic Book" w:hAnsi="Franklin Gothic Book" w:cs="Arial"/>
        <w:b/>
        <w:sz w:val="32"/>
      </w:rPr>
    </w:pPr>
    <w:r w:rsidRPr="00F9233B">
      <w:rPr>
        <w:rFonts w:ascii="Franklin Gothic Book" w:hAnsi="Franklin Gothic Book" w:cs="Arial"/>
        <w:b/>
        <w:noProof/>
        <w:sz w:val="32"/>
      </w:rPr>
      <w:drawing>
        <wp:anchor distT="0" distB="0" distL="114300" distR="114300" simplePos="0" relativeHeight="251661312" behindDoc="1" locked="0" layoutInCell="1" allowOverlap="1" wp14:anchorId="7BA7E2DF" wp14:editId="72B7757A">
          <wp:simplePos x="0" y="0"/>
          <wp:positionH relativeFrom="column">
            <wp:posOffset>38100</wp:posOffset>
          </wp:positionH>
          <wp:positionV relativeFrom="paragraph">
            <wp:posOffset>-127000</wp:posOffset>
          </wp:positionV>
          <wp:extent cx="2019300" cy="67638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mark_B&amp;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9300" cy="676389"/>
                  </a:xfrm>
                  <a:prstGeom prst="rect">
                    <a:avLst/>
                  </a:prstGeom>
                </pic:spPr>
              </pic:pic>
            </a:graphicData>
          </a:graphic>
          <wp14:sizeRelH relativeFrom="page">
            <wp14:pctWidth>0</wp14:pctWidth>
          </wp14:sizeRelH>
          <wp14:sizeRelV relativeFrom="page">
            <wp14:pctHeight>0</wp14:pctHeight>
          </wp14:sizeRelV>
        </wp:anchor>
      </w:drawing>
    </w:r>
    <w:r>
      <w:rPr>
        <w:rFonts w:ascii="Franklin Gothic Book" w:hAnsi="Franklin Gothic Book" w:cs="Arial"/>
        <w:b/>
        <w:sz w:val="32"/>
      </w:rPr>
      <w:t>CREATING A TIMELINE</w:t>
    </w:r>
  </w:p>
  <w:p w14:paraId="2A3EA59D" w14:textId="77777777" w:rsidR="00CD1B57" w:rsidRDefault="00EF5CE4" w:rsidP="00CD1B57">
    <w:pPr>
      <w:pStyle w:val="Header"/>
      <w:jc w:val="right"/>
    </w:pPr>
    <w:r>
      <w:rPr>
        <w:rFonts w:ascii="Franklin Gothic Book" w:hAnsi="Franklin Gothic Book" w:cs="Arial"/>
        <w:b/>
        <w:sz w:val="32"/>
      </w:rPr>
      <w:t>AFTER</w:t>
    </w:r>
    <w:r w:rsidR="00CD1B57">
      <w:rPr>
        <w:rFonts w:ascii="Franklin Gothic Book" w:hAnsi="Franklin Gothic Book" w:cs="Arial"/>
        <w:b/>
        <w:sz w:val="32"/>
      </w:rPr>
      <w:t xml:space="preserve"> THE EVENT</w:t>
    </w:r>
  </w:p>
  <w:p w14:paraId="4064406B" w14:textId="77777777" w:rsidR="00CD1B57" w:rsidRDefault="00CD1B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C21EB"/>
    <w:multiLevelType w:val="hybridMultilevel"/>
    <w:tmpl w:val="E6D06C18"/>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 w15:restartNumberingAfterBreak="0">
    <w:nsid w:val="06C979A9"/>
    <w:multiLevelType w:val="multilevel"/>
    <w:tmpl w:val="1D103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85D8A"/>
    <w:multiLevelType w:val="multilevel"/>
    <w:tmpl w:val="5F2EF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944E89"/>
    <w:multiLevelType w:val="multilevel"/>
    <w:tmpl w:val="2A009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AE0E8E"/>
    <w:multiLevelType w:val="hybridMultilevel"/>
    <w:tmpl w:val="19CCF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D00F2D"/>
    <w:multiLevelType w:val="hybridMultilevel"/>
    <w:tmpl w:val="CA581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F65061"/>
    <w:multiLevelType w:val="multilevel"/>
    <w:tmpl w:val="C30AE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E94B04"/>
    <w:multiLevelType w:val="multilevel"/>
    <w:tmpl w:val="1A628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772FC1"/>
    <w:multiLevelType w:val="hybridMultilevel"/>
    <w:tmpl w:val="83DC2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EB5F07"/>
    <w:multiLevelType w:val="hybridMultilevel"/>
    <w:tmpl w:val="8FEAA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976354"/>
    <w:multiLevelType w:val="hybridMultilevel"/>
    <w:tmpl w:val="D0A00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490068"/>
    <w:multiLevelType w:val="multilevel"/>
    <w:tmpl w:val="9C8AE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5247B7"/>
    <w:multiLevelType w:val="multilevel"/>
    <w:tmpl w:val="1B54B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5D5D04"/>
    <w:multiLevelType w:val="multilevel"/>
    <w:tmpl w:val="5EE01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8C5FD4"/>
    <w:multiLevelType w:val="hybridMultilevel"/>
    <w:tmpl w:val="0358B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4D417E"/>
    <w:multiLevelType w:val="multilevel"/>
    <w:tmpl w:val="9F1C6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ED1765"/>
    <w:multiLevelType w:val="multilevel"/>
    <w:tmpl w:val="6B60D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FD69A1"/>
    <w:multiLevelType w:val="hybridMultilevel"/>
    <w:tmpl w:val="06D46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535D07"/>
    <w:multiLevelType w:val="multilevel"/>
    <w:tmpl w:val="25987C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502196"/>
    <w:multiLevelType w:val="hybridMultilevel"/>
    <w:tmpl w:val="771A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9A329B"/>
    <w:multiLevelType w:val="multilevel"/>
    <w:tmpl w:val="2A569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4005AA"/>
    <w:multiLevelType w:val="hybridMultilevel"/>
    <w:tmpl w:val="EE200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706FB4"/>
    <w:multiLevelType w:val="hybridMultilevel"/>
    <w:tmpl w:val="2FD2D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9F0E22"/>
    <w:multiLevelType w:val="multilevel"/>
    <w:tmpl w:val="CFA23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A71325"/>
    <w:multiLevelType w:val="multilevel"/>
    <w:tmpl w:val="6A9A0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23548F"/>
    <w:multiLevelType w:val="multilevel"/>
    <w:tmpl w:val="830AA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301E2F"/>
    <w:multiLevelType w:val="multilevel"/>
    <w:tmpl w:val="4AC4D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72772D"/>
    <w:multiLevelType w:val="multilevel"/>
    <w:tmpl w:val="8168E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76054C"/>
    <w:multiLevelType w:val="hybridMultilevel"/>
    <w:tmpl w:val="8AB48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947CF8"/>
    <w:multiLevelType w:val="multilevel"/>
    <w:tmpl w:val="2640A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8856CD"/>
    <w:multiLevelType w:val="hybridMultilevel"/>
    <w:tmpl w:val="77160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261EBD"/>
    <w:multiLevelType w:val="multilevel"/>
    <w:tmpl w:val="C6986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9015C7"/>
    <w:multiLevelType w:val="hybridMultilevel"/>
    <w:tmpl w:val="A48CF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0275FF"/>
    <w:multiLevelType w:val="multilevel"/>
    <w:tmpl w:val="28E09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47741B"/>
    <w:multiLevelType w:val="hybridMultilevel"/>
    <w:tmpl w:val="FFD4E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F074F2"/>
    <w:multiLevelType w:val="hybridMultilevel"/>
    <w:tmpl w:val="53FC3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712EB7"/>
    <w:multiLevelType w:val="hybridMultilevel"/>
    <w:tmpl w:val="C4080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5"/>
  </w:num>
  <w:num w:numId="3">
    <w:abstractNumId w:val="34"/>
  </w:num>
  <w:num w:numId="4">
    <w:abstractNumId w:val="36"/>
  </w:num>
  <w:num w:numId="5">
    <w:abstractNumId w:val="10"/>
  </w:num>
  <w:num w:numId="6">
    <w:abstractNumId w:val="14"/>
  </w:num>
  <w:num w:numId="7">
    <w:abstractNumId w:val="19"/>
  </w:num>
  <w:num w:numId="8">
    <w:abstractNumId w:val="8"/>
  </w:num>
  <w:num w:numId="9">
    <w:abstractNumId w:val="22"/>
  </w:num>
  <w:num w:numId="10">
    <w:abstractNumId w:val="4"/>
  </w:num>
  <w:num w:numId="11">
    <w:abstractNumId w:val="9"/>
  </w:num>
  <w:num w:numId="12">
    <w:abstractNumId w:val="17"/>
  </w:num>
  <w:num w:numId="13">
    <w:abstractNumId w:val="28"/>
  </w:num>
  <w:num w:numId="14">
    <w:abstractNumId w:val="30"/>
  </w:num>
  <w:num w:numId="15">
    <w:abstractNumId w:val="0"/>
  </w:num>
  <w:num w:numId="16">
    <w:abstractNumId w:val="35"/>
  </w:num>
  <w:num w:numId="17">
    <w:abstractNumId w:val="32"/>
  </w:num>
  <w:num w:numId="18">
    <w:abstractNumId w:val="15"/>
  </w:num>
  <w:num w:numId="19">
    <w:abstractNumId w:val="16"/>
  </w:num>
  <w:num w:numId="20">
    <w:abstractNumId w:val="13"/>
  </w:num>
  <w:num w:numId="21">
    <w:abstractNumId w:val="23"/>
  </w:num>
  <w:num w:numId="22">
    <w:abstractNumId w:val="3"/>
  </w:num>
  <w:num w:numId="23">
    <w:abstractNumId w:val="31"/>
  </w:num>
  <w:num w:numId="24">
    <w:abstractNumId w:val="33"/>
  </w:num>
  <w:num w:numId="25">
    <w:abstractNumId w:val="18"/>
  </w:num>
  <w:num w:numId="26">
    <w:abstractNumId w:val="7"/>
  </w:num>
  <w:num w:numId="27">
    <w:abstractNumId w:val="26"/>
  </w:num>
  <w:num w:numId="28">
    <w:abstractNumId w:val="20"/>
  </w:num>
  <w:num w:numId="29">
    <w:abstractNumId w:val="27"/>
  </w:num>
  <w:num w:numId="30">
    <w:abstractNumId w:val="24"/>
  </w:num>
  <w:num w:numId="31">
    <w:abstractNumId w:val="11"/>
  </w:num>
  <w:num w:numId="32">
    <w:abstractNumId w:val="29"/>
  </w:num>
  <w:num w:numId="33">
    <w:abstractNumId w:val="12"/>
  </w:num>
  <w:num w:numId="34">
    <w:abstractNumId w:val="1"/>
  </w:num>
  <w:num w:numId="35">
    <w:abstractNumId w:val="25"/>
  </w:num>
  <w:num w:numId="36">
    <w:abstractNumId w:val="6"/>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B57"/>
    <w:rsid w:val="00002CEF"/>
    <w:rsid w:val="00075468"/>
    <w:rsid w:val="00075A40"/>
    <w:rsid w:val="00092CE5"/>
    <w:rsid w:val="00093C12"/>
    <w:rsid w:val="000A5A33"/>
    <w:rsid w:val="000D753B"/>
    <w:rsid w:val="00101D95"/>
    <w:rsid w:val="0013769C"/>
    <w:rsid w:val="00171335"/>
    <w:rsid w:val="00172FEB"/>
    <w:rsid w:val="0018505F"/>
    <w:rsid w:val="001A5B69"/>
    <w:rsid w:val="001F74A9"/>
    <w:rsid w:val="00205F4B"/>
    <w:rsid w:val="002454EA"/>
    <w:rsid w:val="0027006A"/>
    <w:rsid w:val="002945D5"/>
    <w:rsid w:val="002A4E80"/>
    <w:rsid w:val="002C0ED6"/>
    <w:rsid w:val="002C75AC"/>
    <w:rsid w:val="0030751E"/>
    <w:rsid w:val="00335B3B"/>
    <w:rsid w:val="00376847"/>
    <w:rsid w:val="0039505E"/>
    <w:rsid w:val="00397C97"/>
    <w:rsid w:val="003C5B06"/>
    <w:rsid w:val="00496986"/>
    <w:rsid w:val="004A7E2B"/>
    <w:rsid w:val="004B5C64"/>
    <w:rsid w:val="0052784A"/>
    <w:rsid w:val="00572010"/>
    <w:rsid w:val="005A62A6"/>
    <w:rsid w:val="006118EE"/>
    <w:rsid w:val="006616E4"/>
    <w:rsid w:val="006717A6"/>
    <w:rsid w:val="006A2E7B"/>
    <w:rsid w:val="006E43B6"/>
    <w:rsid w:val="007070C0"/>
    <w:rsid w:val="00760ADD"/>
    <w:rsid w:val="007D268B"/>
    <w:rsid w:val="00820E04"/>
    <w:rsid w:val="00822657"/>
    <w:rsid w:val="00844722"/>
    <w:rsid w:val="008926AD"/>
    <w:rsid w:val="00893E12"/>
    <w:rsid w:val="008D4625"/>
    <w:rsid w:val="008E216C"/>
    <w:rsid w:val="008F3852"/>
    <w:rsid w:val="0092471C"/>
    <w:rsid w:val="009466E5"/>
    <w:rsid w:val="00960B0A"/>
    <w:rsid w:val="0098686C"/>
    <w:rsid w:val="009D06D2"/>
    <w:rsid w:val="00B86C6D"/>
    <w:rsid w:val="00B9148E"/>
    <w:rsid w:val="00BA7803"/>
    <w:rsid w:val="00BC1B30"/>
    <w:rsid w:val="00C16128"/>
    <w:rsid w:val="00C3621B"/>
    <w:rsid w:val="00CB6482"/>
    <w:rsid w:val="00CD1B57"/>
    <w:rsid w:val="00CD3A1D"/>
    <w:rsid w:val="00DA4741"/>
    <w:rsid w:val="00DD1143"/>
    <w:rsid w:val="00E14FF3"/>
    <w:rsid w:val="00E76838"/>
    <w:rsid w:val="00E76BDC"/>
    <w:rsid w:val="00E84C6E"/>
    <w:rsid w:val="00E87897"/>
    <w:rsid w:val="00EA23B5"/>
    <w:rsid w:val="00EB3525"/>
    <w:rsid w:val="00EC3813"/>
    <w:rsid w:val="00EE1DE3"/>
    <w:rsid w:val="00EF2598"/>
    <w:rsid w:val="00EF5CE4"/>
    <w:rsid w:val="00EF75DE"/>
    <w:rsid w:val="00F508BC"/>
    <w:rsid w:val="00F634AA"/>
    <w:rsid w:val="00F7595A"/>
    <w:rsid w:val="00FC23D8"/>
    <w:rsid w:val="00FC7813"/>
    <w:rsid w:val="00FD6118"/>
    <w:rsid w:val="00FE2746"/>
    <w:rsid w:val="00FF0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EC2F6"/>
  <w15:chartTrackingRefBased/>
  <w15:docId w15:val="{020AE007-FC00-4E50-8DBA-F480B26A8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820E0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1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1B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1B57"/>
  </w:style>
  <w:style w:type="paragraph" w:styleId="Footer">
    <w:name w:val="footer"/>
    <w:basedOn w:val="Normal"/>
    <w:link w:val="FooterChar"/>
    <w:uiPriority w:val="99"/>
    <w:unhideWhenUsed/>
    <w:rsid w:val="00CD1B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1B57"/>
  </w:style>
  <w:style w:type="paragraph" w:styleId="NormalWeb">
    <w:name w:val="Normal (Web)"/>
    <w:basedOn w:val="Normal"/>
    <w:uiPriority w:val="99"/>
    <w:unhideWhenUsed/>
    <w:rsid w:val="00397C9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97C97"/>
    <w:rPr>
      <w:color w:val="0000FF"/>
      <w:u w:val="single"/>
    </w:rPr>
  </w:style>
  <w:style w:type="paragraph" w:styleId="ListParagraph">
    <w:name w:val="List Paragraph"/>
    <w:basedOn w:val="Normal"/>
    <w:uiPriority w:val="34"/>
    <w:qFormat/>
    <w:rsid w:val="00397C97"/>
    <w:pPr>
      <w:ind w:left="720"/>
      <w:contextualSpacing/>
    </w:pPr>
  </w:style>
  <w:style w:type="character" w:customStyle="1" w:styleId="Heading3Char">
    <w:name w:val="Heading 3 Char"/>
    <w:basedOn w:val="DefaultParagraphFont"/>
    <w:link w:val="Heading3"/>
    <w:uiPriority w:val="9"/>
    <w:rsid w:val="00820E04"/>
    <w:rPr>
      <w:rFonts w:ascii="Times New Roman" w:eastAsia="Times New Roman" w:hAnsi="Times New Roman" w:cs="Times New Roman"/>
      <w:b/>
      <w:bCs/>
      <w:sz w:val="27"/>
      <w:szCs w:val="27"/>
    </w:rPr>
  </w:style>
  <w:style w:type="character" w:styleId="CommentReference">
    <w:name w:val="annotation reference"/>
    <w:basedOn w:val="DefaultParagraphFont"/>
    <w:uiPriority w:val="99"/>
    <w:semiHidden/>
    <w:unhideWhenUsed/>
    <w:rsid w:val="0018505F"/>
    <w:rPr>
      <w:sz w:val="16"/>
      <w:szCs w:val="16"/>
    </w:rPr>
  </w:style>
  <w:style w:type="paragraph" w:styleId="CommentText">
    <w:name w:val="annotation text"/>
    <w:basedOn w:val="Normal"/>
    <w:link w:val="CommentTextChar"/>
    <w:uiPriority w:val="99"/>
    <w:semiHidden/>
    <w:unhideWhenUsed/>
    <w:rsid w:val="0018505F"/>
    <w:pPr>
      <w:spacing w:line="240" w:lineRule="auto"/>
    </w:pPr>
    <w:rPr>
      <w:sz w:val="20"/>
      <w:szCs w:val="20"/>
    </w:rPr>
  </w:style>
  <w:style w:type="character" w:customStyle="1" w:styleId="CommentTextChar">
    <w:name w:val="Comment Text Char"/>
    <w:basedOn w:val="DefaultParagraphFont"/>
    <w:link w:val="CommentText"/>
    <w:uiPriority w:val="99"/>
    <w:semiHidden/>
    <w:rsid w:val="0018505F"/>
    <w:rPr>
      <w:sz w:val="20"/>
      <w:szCs w:val="20"/>
    </w:rPr>
  </w:style>
  <w:style w:type="paragraph" w:styleId="CommentSubject">
    <w:name w:val="annotation subject"/>
    <w:basedOn w:val="CommentText"/>
    <w:next w:val="CommentText"/>
    <w:link w:val="CommentSubjectChar"/>
    <w:uiPriority w:val="99"/>
    <w:semiHidden/>
    <w:unhideWhenUsed/>
    <w:rsid w:val="0018505F"/>
    <w:rPr>
      <w:b/>
      <w:bCs/>
    </w:rPr>
  </w:style>
  <w:style w:type="character" w:customStyle="1" w:styleId="CommentSubjectChar">
    <w:name w:val="Comment Subject Char"/>
    <w:basedOn w:val="CommentTextChar"/>
    <w:link w:val="CommentSubject"/>
    <w:uiPriority w:val="99"/>
    <w:semiHidden/>
    <w:rsid w:val="0018505F"/>
    <w:rPr>
      <w:b/>
      <w:bCs/>
      <w:sz w:val="20"/>
      <w:szCs w:val="20"/>
    </w:rPr>
  </w:style>
  <w:style w:type="paragraph" w:styleId="BalloonText">
    <w:name w:val="Balloon Text"/>
    <w:basedOn w:val="Normal"/>
    <w:link w:val="BalloonTextChar"/>
    <w:uiPriority w:val="99"/>
    <w:semiHidden/>
    <w:unhideWhenUsed/>
    <w:rsid w:val="001850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0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10761">
      <w:bodyDiv w:val="1"/>
      <w:marLeft w:val="0"/>
      <w:marRight w:val="0"/>
      <w:marTop w:val="0"/>
      <w:marBottom w:val="0"/>
      <w:divBdr>
        <w:top w:val="none" w:sz="0" w:space="0" w:color="auto"/>
        <w:left w:val="none" w:sz="0" w:space="0" w:color="auto"/>
        <w:bottom w:val="none" w:sz="0" w:space="0" w:color="auto"/>
        <w:right w:val="none" w:sz="0" w:space="0" w:color="auto"/>
      </w:divBdr>
      <w:divsChild>
        <w:div w:id="1850099043">
          <w:marLeft w:val="330"/>
          <w:marRight w:val="0"/>
          <w:marTop w:val="0"/>
          <w:marBottom w:val="0"/>
          <w:divBdr>
            <w:top w:val="none" w:sz="0" w:space="0" w:color="auto"/>
            <w:left w:val="none" w:sz="0" w:space="0" w:color="auto"/>
            <w:bottom w:val="none" w:sz="0" w:space="0" w:color="auto"/>
            <w:right w:val="none" w:sz="0" w:space="0" w:color="auto"/>
          </w:divBdr>
        </w:div>
      </w:divsChild>
    </w:div>
    <w:div w:id="310598464">
      <w:bodyDiv w:val="1"/>
      <w:marLeft w:val="0"/>
      <w:marRight w:val="0"/>
      <w:marTop w:val="0"/>
      <w:marBottom w:val="0"/>
      <w:divBdr>
        <w:top w:val="none" w:sz="0" w:space="0" w:color="auto"/>
        <w:left w:val="none" w:sz="0" w:space="0" w:color="auto"/>
        <w:bottom w:val="none" w:sz="0" w:space="0" w:color="auto"/>
        <w:right w:val="none" w:sz="0" w:space="0" w:color="auto"/>
      </w:divBdr>
      <w:divsChild>
        <w:div w:id="1472677817">
          <w:marLeft w:val="-108"/>
          <w:marRight w:val="0"/>
          <w:marTop w:val="0"/>
          <w:marBottom w:val="0"/>
          <w:divBdr>
            <w:top w:val="none" w:sz="0" w:space="0" w:color="auto"/>
            <w:left w:val="none" w:sz="0" w:space="0" w:color="auto"/>
            <w:bottom w:val="none" w:sz="0" w:space="0" w:color="auto"/>
            <w:right w:val="none" w:sz="0" w:space="0" w:color="auto"/>
          </w:divBdr>
        </w:div>
      </w:divsChild>
    </w:div>
    <w:div w:id="372656797">
      <w:bodyDiv w:val="1"/>
      <w:marLeft w:val="0"/>
      <w:marRight w:val="0"/>
      <w:marTop w:val="0"/>
      <w:marBottom w:val="0"/>
      <w:divBdr>
        <w:top w:val="none" w:sz="0" w:space="0" w:color="auto"/>
        <w:left w:val="none" w:sz="0" w:space="0" w:color="auto"/>
        <w:bottom w:val="none" w:sz="0" w:space="0" w:color="auto"/>
        <w:right w:val="none" w:sz="0" w:space="0" w:color="auto"/>
      </w:divBdr>
      <w:divsChild>
        <w:div w:id="784425164">
          <w:marLeft w:val="-1095"/>
          <w:marRight w:val="0"/>
          <w:marTop w:val="0"/>
          <w:marBottom w:val="0"/>
          <w:divBdr>
            <w:top w:val="none" w:sz="0" w:space="0" w:color="auto"/>
            <w:left w:val="none" w:sz="0" w:space="0" w:color="auto"/>
            <w:bottom w:val="none" w:sz="0" w:space="0" w:color="auto"/>
            <w:right w:val="none" w:sz="0" w:space="0" w:color="auto"/>
          </w:divBdr>
        </w:div>
      </w:divsChild>
    </w:div>
    <w:div w:id="808593470">
      <w:bodyDiv w:val="1"/>
      <w:marLeft w:val="0"/>
      <w:marRight w:val="0"/>
      <w:marTop w:val="0"/>
      <w:marBottom w:val="0"/>
      <w:divBdr>
        <w:top w:val="none" w:sz="0" w:space="0" w:color="auto"/>
        <w:left w:val="none" w:sz="0" w:space="0" w:color="auto"/>
        <w:bottom w:val="none" w:sz="0" w:space="0" w:color="auto"/>
        <w:right w:val="none" w:sz="0" w:space="0" w:color="auto"/>
      </w:divBdr>
    </w:div>
    <w:div w:id="1285581236">
      <w:bodyDiv w:val="1"/>
      <w:marLeft w:val="0"/>
      <w:marRight w:val="0"/>
      <w:marTop w:val="0"/>
      <w:marBottom w:val="0"/>
      <w:divBdr>
        <w:top w:val="none" w:sz="0" w:space="0" w:color="auto"/>
        <w:left w:val="none" w:sz="0" w:space="0" w:color="auto"/>
        <w:bottom w:val="none" w:sz="0" w:space="0" w:color="auto"/>
        <w:right w:val="none" w:sz="0" w:space="0" w:color="auto"/>
      </w:divBdr>
      <w:divsChild>
        <w:div w:id="1990017611">
          <w:marLeft w:val="-1095"/>
          <w:marRight w:val="0"/>
          <w:marTop w:val="0"/>
          <w:marBottom w:val="0"/>
          <w:divBdr>
            <w:top w:val="none" w:sz="0" w:space="0" w:color="auto"/>
            <w:left w:val="none" w:sz="0" w:space="0" w:color="auto"/>
            <w:bottom w:val="none" w:sz="0" w:space="0" w:color="auto"/>
            <w:right w:val="none" w:sz="0" w:space="0" w:color="auto"/>
          </w:divBdr>
        </w:div>
      </w:divsChild>
    </w:div>
    <w:div w:id="1308584407">
      <w:bodyDiv w:val="1"/>
      <w:marLeft w:val="0"/>
      <w:marRight w:val="0"/>
      <w:marTop w:val="0"/>
      <w:marBottom w:val="0"/>
      <w:divBdr>
        <w:top w:val="none" w:sz="0" w:space="0" w:color="auto"/>
        <w:left w:val="none" w:sz="0" w:space="0" w:color="auto"/>
        <w:bottom w:val="none" w:sz="0" w:space="0" w:color="auto"/>
        <w:right w:val="none" w:sz="0" w:space="0" w:color="auto"/>
      </w:divBdr>
      <w:divsChild>
        <w:div w:id="1159618685">
          <w:marLeft w:val="-108"/>
          <w:marRight w:val="0"/>
          <w:marTop w:val="0"/>
          <w:marBottom w:val="0"/>
          <w:divBdr>
            <w:top w:val="none" w:sz="0" w:space="0" w:color="auto"/>
            <w:left w:val="none" w:sz="0" w:space="0" w:color="auto"/>
            <w:bottom w:val="none" w:sz="0" w:space="0" w:color="auto"/>
            <w:right w:val="none" w:sz="0" w:space="0" w:color="auto"/>
          </w:divBdr>
        </w:div>
      </w:divsChild>
    </w:div>
    <w:div w:id="1340157567">
      <w:bodyDiv w:val="1"/>
      <w:marLeft w:val="0"/>
      <w:marRight w:val="0"/>
      <w:marTop w:val="0"/>
      <w:marBottom w:val="0"/>
      <w:divBdr>
        <w:top w:val="none" w:sz="0" w:space="0" w:color="auto"/>
        <w:left w:val="none" w:sz="0" w:space="0" w:color="auto"/>
        <w:bottom w:val="none" w:sz="0" w:space="0" w:color="auto"/>
        <w:right w:val="none" w:sz="0" w:space="0" w:color="auto"/>
      </w:divBdr>
    </w:div>
    <w:div w:id="1415515668">
      <w:bodyDiv w:val="1"/>
      <w:marLeft w:val="0"/>
      <w:marRight w:val="0"/>
      <w:marTop w:val="0"/>
      <w:marBottom w:val="0"/>
      <w:divBdr>
        <w:top w:val="none" w:sz="0" w:space="0" w:color="auto"/>
        <w:left w:val="none" w:sz="0" w:space="0" w:color="auto"/>
        <w:bottom w:val="none" w:sz="0" w:space="0" w:color="auto"/>
        <w:right w:val="none" w:sz="0" w:space="0" w:color="auto"/>
      </w:divBdr>
    </w:div>
    <w:div w:id="1571694005">
      <w:bodyDiv w:val="1"/>
      <w:marLeft w:val="0"/>
      <w:marRight w:val="0"/>
      <w:marTop w:val="0"/>
      <w:marBottom w:val="0"/>
      <w:divBdr>
        <w:top w:val="none" w:sz="0" w:space="0" w:color="auto"/>
        <w:left w:val="none" w:sz="0" w:space="0" w:color="auto"/>
        <w:bottom w:val="none" w:sz="0" w:space="0" w:color="auto"/>
        <w:right w:val="none" w:sz="0" w:space="0" w:color="auto"/>
      </w:divBdr>
    </w:div>
    <w:div w:id="1621257406">
      <w:bodyDiv w:val="1"/>
      <w:marLeft w:val="0"/>
      <w:marRight w:val="0"/>
      <w:marTop w:val="0"/>
      <w:marBottom w:val="0"/>
      <w:divBdr>
        <w:top w:val="none" w:sz="0" w:space="0" w:color="auto"/>
        <w:left w:val="none" w:sz="0" w:space="0" w:color="auto"/>
        <w:bottom w:val="none" w:sz="0" w:space="0" w:color="auto"/>
        <w:right w:val="none" w:sz="0" w:space="0" w:color="auto"/>
      </w:divBdr>
    </w:div>
    <w:div w:id="1632593638">
      <w:bodyDiv w:val="1"/>
      <w:marLeft w:val="0"/>
      <w:marRight w:val="0"/>
      <w:marTop w:val="0"/>
      <w:marBottom w:val="0"/>
      <w:divBdr>
        <w:top w:val="none" w:sz="0" w:space="0" w:color="auto"/>
        <w:left w:val="none" w:sz="0" w:space="0" w:color="auto"/>
        <w:bottom w:val="none" w:sz="0" w:space="0" w:color="auto"/>
        <w:right w:val="none" w:sz="0" w:space="0" w:color="auto"/>
      </w:divBdr>
      <w:divsChild>
        <w:div w:id="1180897887">
          <w:marLeft w:val="330"/>
          <w:marRight w:val="0"/>
          <w:marTop w:val="0"/>
          <w:marBottom w:val="0"/>
          <w:divBdr>
            <w:top w:val="none" w:sz="0" w:space="0" w:color="auto"/>
            <w:left w:val="none" w:sz="0" w:space="0" w:color="auto"/>
            <w:bottom w:val="none" w:sz="0" w:space="0" w:color="auto"/>
            <w:right w:val="none" w:sz="0" w:space="0" w:color="auto"/>
          </w:divBdr>
        </w:div>
      </w:divsChild>
    </w:div>
    <w:div w:id="1636331555">
      <w:bodyDiv w:val="1"/>
      <w:marLeft w:val="0"/>
      <w:marRight w:val="0"/>
      <w:marTop w:val="0"/>
      <w:marBottom w:val="0"/>
      <w:divBdr>
        <w:top w:val="none" w:sz="0" w:space="0" w:color="auto"/>
        <w:left w:val="none" w:sz="0" w:space="0" w:color="auto"/>
        <w:bottom w:val="none" w:sz="0" w:space="0" w:color="auto"/>
        <w:right w:val="none" w:sz="0" w:space="0" w:color="auto"/>
      </w:divBdr>
      <w:divsChild>
        <w:div w:id="1697655256">
          <w:marLeft w:val="-108"/>
          <w:marRight w:val="0"/>
          <w:marTop w:val="0"/>
          <w:marBottom w:val="0"/>
          <w:divBdr>
            <w:top w:val="none" w:sz="0" w:space="0" w:color="auto"/>
            <w:left w:val="none" w:sz="0" w:space="0" w:color="auto"/>
            <w:bottom w:val="none" w:sz="0" w:space="0" w:color="auto"/>
            <w:right w:val="none" w:sz="0" w:space="0" w:color="auto"/>
          </w:divBdr>
        </w:div>
      </w:divsChild>
    </w:div>
    <w:div w:id="1836023606">
      <w:bodyDiv w:val="1"/>
      <w:marLeft w:val="0"/>
      <w:marRight w:val="0"/>
      <w:marTop w:val="0"/>
      <w:marBottom w:val="0"/>
      <w:divBdr>
        <w:top w:val="none" w:sz="0" w:space="0" w:color="auto"/>
        <w:left w:val="none" w:sz="0" w:space="0" w:color="auto"/>
        <w:bottom w:val="none" w:sz="0" w:space="0" w:color="auto"/>
        <w:right w:val="none" w:sz="0" w:space="0" w:color="auto"/>
      </w:divBdr>
      <w:divsChild>
        <w:div w:id="1967075364">
          <w:marLeft w:val="-109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EB622-16D1-42D8-A387-A4C092177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895</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 Collins</dc:creator>
  <cp:keywords/>
  <dc:description/>
  <cp:lastModifiedBy>Sarah A Collins</cp:lastModifiedBy>
  <cp:revision>3</cp:revision>
  <dcterms:created xsi:type="dcterms:W3CDTF">2022-03-14T14:59:00Z</dcterms:created>
  <dcterms:modified xsi:type="dcterms:W3CDTF">2022-03-14T15:01:00Z</dcterms:modified>
</cp:coreProperties>
</file>